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F69649" w14:textId="77777777" w:rsidR="00813419" w:rsidRPr="00B45FA6" w:rsidRDefault="00813419" w:rsidP="00813419">
      <w:pPr>
        <w:pStyle w:val="Nzev"/>
        <w:outlineLvl w:val="0"/>
        <w:rPr>
          <w:szCs w:val="28"/>
        </w:rPr>
      </w:pPr>
      <w:r w:rsidRPr="00B45FA6">
        <w:t>Course Description</w:t>
      </w:r>
    </w:p>
    <w:tbl>
      <w:tblPr>
        <w:tblW w:w="503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700"/>
        <w:gridCol w:w="7137"/>
      </w:tblGrid>
      <w:tr w:rsidR="00813419" w:rsidRPr="00314F44" w14:paraId="178814F2"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2CF03E05" w14:textId="43CD8B11" w:rsidR="00415E90" w:rsidRPr="00314F44" w:rsidRDefault="00415E90" w:rsidP="00415E90">
            <w:pPr>
              <w:spacing w:after="0" w:line="240" w:lineRule="auto"/>
              <w:ind w:left="36"/>
              <w:rPr>
                <w:rFonts w:ascii="Times New Roman" w:hAnsi="Times New Roman"/>
                <w:b/>
                <w:lang w:val="en-GB"/>
              </w:rPr>
            </w:pPr>
            <w:r w:rsidRPr="00314F44">
              <w:rPr>
                <w:rFonts w:ascii="Times New Roman" w:hAnsi="Times New Roman"/>
                <w:b/>
                <w:lang w:val="en-GB"/>
              </w:rPr>
              <w:t>University</w:t>
            </w:r>
            <w:r w:rsidR="00C142DF" w:rsidRPr="00314F44">
              <w:rPr>
                <w:rFonts w:ascii="Times New Roman" w:hAnsi="Times New Roman"/>
                <w:b/>
                <w:lang w:val="en-GB"/>
              </w:rPr>
              <w:t xml:space="preserve">: </w:t>
            </w:r>
            <w:r w:rsidR="001D09AC" w:rsidRPr="001D09AC">
              <w:rPr>
                <w:rFonts w:ascii="Times New Roman" w:hAnsi="Times New Roman"/>
                <w:lang w:val="en-GB"/>
              </w:rPr>
              <w:t>Academy of the Police Force</w:t>
            </w:r>
            <w:r w:rsidRPr="001D09AC">
              <w:rPr>
                <w:rFonts w:ascii="Times New Roman" w:hAnsi="Times New Roman"/>
                <w:lang w:val="en-GB"/>
              </w:rPr>
              <w:t xml:space="preserve"> in Bratislava</w:t>
            </w:r>
          </w:p>
        </w:tc>
      </w:tr>
      <w:tr w:rsidR="00813419" w:rsidRPr="00314F44" w14:paraId="44684CE3" w14:textId="77777777" w:rsidTr="000061FC">
        <w:trPr>
          <w:cantSplit/>
          <w:trHeight w:val="380"/>
          <w:jc w:val="center"/>
        </w:trPr>
        <w:tc>
          <w:tcPr>
            <w:tcW w:w="1707" w:type="pct"/>
            <w:tcBorders>
              <w:top w:val="single" w:sz="4" w:space="0" w:color="auto"/>
              <w:left w:val="single" w:sz="4" w:space="0" w:color="auto"/>
              <w:bottom w:val="single" w:sz="4" w:space="0" w:color="auto"/>
              <w:right w:val="single" w:sz="4" w:space="0" w:color="auto"/>
            </w:tcBorders>
            <w:vAlign w:val="center"/>
            <w:hideMark/>
          </w:tcPr>
          <w:p w14:paraId="5A983432" w14:textId="3FE10A11" w:rsidR="00813419" w:rsidRPr="00314F44" w:rsidRDefault="000061FC" w:rsidP="001E2EE4">
            <w:pPr>
              <w:spacing w:after="0" w:line="240" w:lineRule="auto"/>
              <w:rPr>
                <w:rFonts w:ascii="Times New Roman" w:eastAsia="Times New Roman" w:hAnsi="Times New Roman"/>
                <w:bCs/>
                <w:iCs/>
                <w:lang w:val="en-GB"/>
              </w:rPr>
            </w:pPr>
            <w:r w:rsidRPr="00314F44">
              <w:rPr>
                <w:rFonts w:ascii="Times New Roman" w:hAnsi="Times New Roman"/>
                <w:b/>
                <w:lang w:val="en-GB"/>
              </w:rPr>
              <w:t>Course Code:</w:t>
            </w:r>
            <w:r w:rsidR="00BF7BBA" w:rsidRPr="00314F44">
              <w:rPr>
                <w:rFonts w:ascii="Times New Roman" w:hAnsi="Times New Roman"/>
                <w:b/>
                <w:lang w:val="en-GB"/>
              </w:rPr>
              <w:t xml:space="preserve"> </w:t>
            </w:r>
            <w:bookmarkStart w:id="0" w:name="_GoBack"/>
            <w:r w:rsidR="00D82801" w:rsidRPr="001D09AC">
              <w:rPr>
                <w:rFonts w:ascii="Times New Roman" w:hAnsi="Times New Roman"/>
                <w:lang w:val="en-GB"/>
              </w:rPr>
              <w:t>832 14 VP 7 AJ</w:t>
            </w:r>
            <w:bookmarkEnd w:id="0"/>
          </w:p>
        </w:tc>
        <w:tc>
          <w:tcPr>
            <w:tcW w:w="3293" w:type="pct"/>
            <w:tcBorders>
              <w:top w:val="single" w:sz="4" w:space="0" w:color="auto"/>
              <w:left w:val="single" w:sz="4" w:space="0" w:color="auto"/>
              <w:bottom w:val="single" w:sz="4" w:space="0" w:color="auto"/>
              <w:right w:val="single" w:sz="4" w:space="0" w:color="auto"/>
            </w:tcBorders>
            <w:vAlign w:val="center"/>
            <w:hideMark/>
          </w:tcPr>
          <w:p w14:paraId="1C17496B" w14:textId="53891640" w:rsidR="00813419" w:rsidRPr="00314F44" w:rsidRDefault="000061FC" w:rsidP="000061FC">
            <w:pPr>
              <w:spacing w:after="0" w:line="240" w:lineRule="auto"/>
              <w:rPr>
                <w:rFonts w:ascii="Times New Roman" w:eastAsia="Times New Roman" w:hAnsi="Times New Roman"/>
                <w:bCs/>
                <w:iCs/>
                <w:lang w:val="en-GB"/>
              </w:rPr>
            </w:pPr>
            <w:r w:rsidRPr="00314F44">
              <w:rPr>
                <w:rFonts w:ascii="Times New Roman" w:hAnsi="Times New Roman"/>
                <w:b/>
                <w:lang w:val="en-GB"/>
              </w:rPr>
              <w:t>Course Name</w:t>
            </w:r>
            <w:r w:rsidR="00BF7BBA" w:rsidRPr="00314F44">
              <w:rPr>
                <w:rFonts w:ascii="Times New Roman" w:hAnsi="Times New Roman"/>
                <w:b/>
                <w:lang w:val="en-GB"/>
              </w:rPr>
              <w:t xml:space="preserve">: </w:t>
            </w:r>
            <w:r w:rsidR="00D82801" w:rsidRPr="001D09AC">
              <w:rPr>
                <w:rFonts w:ascii="Times New Roman" w:hAnsi="Times New Roman"/>
                <w:lang w:val="en-GB"/>
              </w:rPr>
              <w:t>Crisis management</w:t>
            </w:r>
          </w:p>
        </w:tc>
      </w:tr>
      <w:tr w:rsidR="00813419" w:rsidRPr="00314F44" w14:paraId="412679E2" w14:textId="77777777" w:rsidTr="000061FC">
        <w:trPr>
          <w:cantSplit/>
          <w:trHeight w:val="45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705A7116" w14:textId="77777777" w:rsidR="00FA333D" w:rsidRPr="00314F44" w:rsidRDefault="00813419" w:rsidP="000061FC">
            <w:pPr>
              <w:spacing w:after="0" w:line="240" w:lineRule="auto"/>
              <w:rPr>
                <w:rFonts w:ascii="Times New Roman" w:hAnsi="Times New Roman"/>
                <w:b/>
                <w:lang w:val="en-GB"/>
              </w:rPr>
            </w:pPr>
            <w:r w:rsidRPr="00314F44">
              <w:rPr>
                <w:rFonts w:ascii="Times New Roman" w:hAnsi="Times New Roman"/>
                <w:b/>
                <w:lang w:val="en-GB"/>
              </w:rPr>
              <w:t>Type, Extent and Method of Instruction:</w:t>
            </w:r>
            <w:r w:rsidR="002613BD" w:rsidRPr="00314F44">
              <w:rPr>
                <w:rFonts w:ascii="Times New Roman" w:hAnsi="Times New Roman"/>
                <w:b/>
                <w:lang w:val="en-GB"/>
              </w:rPr>
              <w:t xml:space="preserve"> </w:t>
            </w:r>
            <w:r w:rsidRPr="00314F44">
              <w:rPr>
                <w:rFonts w:ascii="Times New Roman" w:hAnsi="Times New Roman"/>
                <w:b/>
                <w:lang w:val="en-GB"/>
              </w:rPr>
              <w:t xml:space="preserve"> </w:t>
            </w:r>
          </w:p>
          <w:p w14:paraId="58B143EA" w14:textId="719DF4B9" w:rsidR="009F2142" w:rsidRPr="00314F44" w:rsidRDefault="00FF1676" w:rsidP="000061FC">
            <w:pPr>
              <w:spacing w:after="0" w:line="240" w:lineRule="auto"/>
              <w:rPr>
                <w:rFonts w:ascii="Times New Roman" w:hAnsi="Times New Roman"/>
                <w:lang w:val="en-GB"/>
              </w:rPr>
            </w:pPr>
            <w:r w:rsidRPr="00314F44">
              <w:rPr>
                <w:rFonts w:ascii="Times New Roman" w:hAnsi="Times New Roman"/>
                <w:b/>
                <w:lang w:val="en-GB"/>
              </w:rPr>
              <w:t>Type:</w:t>
            </w:r>
          </w:p>
          <w:p w14:paraId="238749A4" w14:textId="5AB03BC1" w:rsidR="009F2142" w:rsidRPr="00314F44" w:rsidRDefault="009F2142" w:rsidP="000061FC">
            <w:pPr>
              <w:spacing w:after="0" w:line="240" w:lineRule="auto"/>
              <w:rPr>
                <w:rFonts w:ascii="Times New Roman" w:hAnsi="Times New Roman"/>
                <w:lang w:val="en-GB"/>
              </w:rPr>
            </w:pPr>
            <w:r w:rsidRPr="00314F44">
              <w:rPr>
                <w:rFonts w:ascii="Times New Roman" w:hAnsi="Times New Roman"/>
                <w:b/>
                <w:lang w:val="en-GB"/>
              </w:rPr>
              <w:t>Recommended Course Format</w:t>
            </w:r>
            <w:r w:rsidR="002613BD" w:rsidRPr="00314F44">
              <w:rPr>
                <w:rFonts w:ascii="Times New Roman" w:hAnsi="Times New Roman"/>
                <w:b/>
                <w:lang w:val="en-GB"/>
              </w:rPr>
              <w:t>:</w:t>
            </w:r>
            <w:r w:rsidR="002613BD" w:rsidRPr="00314F44">
              <w:rPr>
                <w:rFonts w:ascii="Times New Roman" w:hAnsi="Times New Roman"/>
                <w:lang w:val="en-GB"/>
              </w:rPr>
              <w:t xml:space="preserve"> 2 hours of lecturing per week</w:t>
            </w:r>
          </w:p>
          <w:p w14:paraId="1820E60F" w14:textId="28504D76" w:rsidR="009F2142" w:rsidRPr="00314F44" w:rsidRDefault="00115D5B" w:rsidP="000061FC">
            <w:pPr>
              <w:spacing w:after="0" w:line="240" w:lineRule="auto"/>
              <w:rPr>
                <w:rFonts w:ascii="Times New Roman" w:hAnsi="Times New Roman"/>
                <w:b/>
                <w:lang w:val="en-GB"/>
              </w:rPr>
            </w:pPr>
            <w:r w:rsidRPr="00314F44">
              <w:rPr>
                <w:rFonts w:ascii="Times New Roman" w:hAnsi="Times New Roman"/>
                <w:b/>
                <w:lang w:val="en-GB"/>
              </w:rPr>
              <w:t>Methods:</w:t>
            </w:r>
            <w:r w:rsidRPr="00314F44">
              <w:rPr>
                <w:rFonts w:ascii="Times New Roman" w:hAnsi="Times New Roman"/>
                <w:lang w:val="en-GB"/>
              </w:rPr>
              <w:t xml:space="preserve"> </w:t>
            </w:r>
            <w:r w:rsidR="002613BD" w:rsidRPr="00314F44">
              <w:rPr>
                <w:rFonts w:ascii="Times New Roman" w:hAnsi="Times New Roman"/>
                <w:lang w:val="en-GB"/>
              </w:rPr>
              <w:t>Attendance Method</w:t>
            </w:r>
          </w:p>
        </w:tc>
      </w:tr>
      <w:tr w:rsidR="00813419" w:rsidRPr="00314F44" w14:paraId="3E36DE3C"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C1EA1EC" w14:textId="1EC81B06" w:rsidR="00813419" w:rsidRPr="00314F44" w:rsidRDefault="00813419" w:rsidP="000061FC">
            <w:pPr>
              <w:spacing w:after="0" w:line="240" w:lineRule="auto"/>
              <w:rPr>
                <w:rFonts w:ascii="Times New Roman" w:eastAsia="Times New Roman" w:hAnsi="Times New Roman"/>
                <w:lang w:val="en-GB"/>
              </w:rPr>
            </w:pPr>
            <w:r w:rsidRPr="00314F44">
              <w:rPr>
                <w:rFonts w:ascii="Times New Roman" w:hAnsi="Times New Roman"/>
                <w:b/>
                <w:lang w:val="en-GB"/>
              </w:rPr>
              <w:t>Number of Credits</w:t>
            </w:r>
            <w:r w:rsidRPr="00314F44">
              <w:rPr>
                <w:rFonts w:ascii="Times New Roman" w:hAnsi="Times New Roman"/>
                <w:lang w:val="en-GB"/>
              </w:rPr>
              <w:t>:</w:t>
            </w:r>
            <w:r w:rsidR="00356635">
              <w:rPr>
                <w:rFonts w:ascii="Times New Roman" w:hAnsi="Times New Roman"/>
                <w:lang w:val="en-GB"/>
              </w:rPr>
              <w:t xml:space="preserve"> 5</w:t>
            </w:r>
          </w:p>
        </w:tc>
      </w:tr>
      <w:tr w:rsidR="00813419" w:rsidRPr="00314F44" w14:paraId="2BB6B65F"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59F8753E" w14:textId="1EB81C5A" w:rsidR="00813419" w:rsidRPr="00314F44" w:rsidRDefault="00813419" w:rsidP="00115D5B">
            <w:pPr>
              <w:spacing w:after="0" w:line="240" w:lineRule="auto"/>
              <w:rPr>
                <w:rFonts w:ascii="Times New Roman" w:eastAsia="Times New Roman" w:hAnsi="Times New Roman"/>
                <w:iCs/>
                <w:lang w:val="en-GB"/>
              </w:rPr>
            </w:pPr>
            <w:r w:rsidRPr="00314F44">
              <w:rPr>
                <w:rFonts w:ascii="Times New Roman" w:hAnsi="Times New Roman"/>
                <w:b/>
                <w:lang w:val="en-GB"/>
              </w:rPr>
              <w:t>Recommended Term:</w:t>
            </w:r>
            <w:r w:rsidR="002613BD" w:rsidRPr="00314F44">
              <w:rPr>
                <w:rFonts w:ascii="Times New Roman" w:hAnsi="Times New Roman"/>
                <w:lang w:val="en-GB"/>
              </w:rPr>
              <w:t xml:space="preserve"> </w:t>
            </w:r>
            <w:r w:rsidR="00D82801" w:rsidRPr="00314F44">
              <w:rPr>
                <w:rFonts w:ascii="Times New Roman" w:hAnsi="Times New Roman"/>
                <w:lang w:val="en-GB"/>
              </w:rPr>
              <w:t>1th Semester</w:t>
            </w:r>
          </w:p>
        </w:tc>
      </w:tr>
      <w:tr w:rsidR="00813419" w:rsidRPr="00314F44" w14:paraId="7A24F112" w14:textId="77777777" w:rsidTr="000061FC">
        <w:trPr>
          <w:cantSplit/>
          <w:trHeight w:val="283"/>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1B7F351A" w14:textId="42868768" w:rsidR="00813419" w:rsidRPr="00314F44" w:rsidRDefault="00813419" w:rsidP="000061FC">
            <w:pPr>
              <w:spacing w:after="0" w:line="240" w:lineRule="auto"/>
              <w:rPr>
                <w:rFonts w:ascii="Times New Roman" w:eastAsia="Times New Roman" w:hAnsi="Times New Roman"/>
                <w:b/>
                <w:lang w:val="en-GB"/>
              </w:rPr>
            </w:pPr>
            <w:r w:rsidRPr="00314F44">
              <w:rPr>
                <w:rFonts w:ascii="Times New Roman" w:hAnsi="Times New Roman"/>
                <w:b/>
                <w:lang w:val="en-GB"/>
              </w:rPr>
              <w:t>Degree of Study:</w:t>
            </w:r>
            <w:r w:rsidR="002613BD" w:rsidRPr="00314F44">
              <w:rPr>
                <w:rFonts w:ascii="Times New Roman" w:hAnsi="Times New Roman"/>
                <w:lang w:val="en-GB"/>
              </w:rPr>
              <w:t xml:space="preserve"> 1</w:t>
            </w:r>
            <w:r w:rsidR="002613BD" w:rsidRPr="00314F44">
              <w:rPr>
                <w:rFonts w:ascii="Times New Roman" w:hAnsi="Times New Roman"/>
                <w:vertAlign w:val="superscript"/>
                <w:lang w:val="en-GB"/>
              </w:rPr>
              <w:t>st</w:t>
            </w:r>
            <w:r w:rsidR="002613BD" w:rsidRPr="00314F44">
              <w:rPr>
                <w:rFonts w:ascii="Times New Roman" w:hAnsi="Times New Roman"/>
                <w:lang w:val="en-GB"/>
              </w:rPr>
              <w:t xml:space="preserve"> Degree</w:t>
            </w:r>
          </w:p>
        </w:tc>
      </w:tr>
      <w:tr w:rsidR="00813419" w:rsidRPr="00314F44" w14:paraId="3FB8B376"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76413C71" w14:textId="77777777" w:rsidR="00813419" w:rsidRPr="00314F44" w:rsidRDefault="00813419" w:rsidP="00AA61AE">
            <w:pPr>
              <w:spacing w:after="0" w:line="240" w:lineRule="auto"/>
              <w:rPr>
                <w:rFonts w:ascii="Times New Roman" w:eastAsia="Times New Roman" w:hAnsi="Times New Roman"/>
                <w:lang w:val="en-GB"/>
              </w:rPr>
            </w:pPr>
            <w:r w:rsidRPr="00314F44">
              <w:rPr>
                <w:rFonts w:ascii="Times New Roman" w:hAnsi="Times New Roman"/>
                <w:b/>
                <w:lang w:val="en-GB"/>
              </w:rPr>
              <w:t xml:space="preserve">Pre-requisites: </w:t>
            </w:r>
          </w:p>
        </w:tc>
      </w:tr>
      <w:tr w:rsidR="00813419" w:rsidRPr="00314F44" w14:paraId="6C1127AA" w14:textId="77777777" w:rsidTr="000061FC">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2BC98BD0" w14:textId="77777777" w:rsidR="00D01F10" w:rsidRPr="00314F44" w:rsidRDefault="00813419" w:rsidP="000061FC">
            <w:pPr>
              <w:spacing w:after="0" w:line="240" w:lineRule="auto"/>
              <w:rPr>
                <w:rFonts w:ascii="Times New Roman" w:hAnsi="Times New Roman"/>
                <w:b/>
                <w:lang w:val="en-GB"/>
              </w:rPr>
            </w:pPr>
            <w:r w:rsidRPr="00314F44">
              <w:rPr>
                <w:rFonts w:ascii="Times New Roman" w:hAnsi="Times New Roman"/>
                <w:b/>
                <w:lang w:val="en-GB"/>
              </w:rPr>
              <w:t>Course Requirements:</w:t>
            </w:r>
          </w:p>
          <w:p w14:paraId="2DC31CD9" w14:textId="77777777" w:rsidR="00D01F10" w:rsidRPr="00314F44" w:rsidRDefault="00D01F10" w:rsidP="00B45FA6">
            <w:pPr>
              <w:spacing w:after="0" w:line="240" w:lineRule="auto"/>
              <w:jc w:val="both"/>
              <w:rPr>
                <w:rFonts w:ascii="Times New Roman" w:hAnsi="Times New Roman"/>
                <w:lang w:val="en-GB"/>
              </w:rPr>
            </w:pPr>
            <w:r w:rsidRPr="00314F44">
              <w:rPr>
                <w:rFonts w:ascii="Times New Roman" w:hAnsi="Times New Roman"/>
                <w:b/>
                <w:lang w:val="en-GB"/>
              </w:rPr>
              <w:t>Continuous Assessment:</w:t>
            </w:r>
            <w:r w:rsidR="00D82801" w:rsidRPr="00314F44">
              <w:rPr>
                <w:rFonts w:ascii="Times New Roman" w:hAnsi="Times New Roman"/>
                <w:b/>
                <w:lang w:val="en-GB"/>
              </w:rPr>
              <w:t xml:space="preserve"> </w:t>
            </w:r>
            <w:r w:rsidR="00D82801" w:rsidRPr="00314F44">
              <w:rPr>
                <w:rFonts w:ascii="Times New Roman" w:hAnsi="Times New Roman"/>
                <w:lang w:val="en-GB"/>
              </w:rPr>
              <w:t>One written tests of 100 points each. The grade distribution is as follows: A - at least 94 points, B - at least 86 points, C - at least 76 points, D - at least 66 points, and E - at least 56 points. A student who earns less than 28 points in one of the written tests will fail to meet the requirements vis-a-vis continuous assessment. A student's admittance to an exam is pre-conditioned by his or her meeting the conditions prescribed for continuous assessment.</w:t>
            </w:r>
          </w:p>
          <w:p w14:paraId="60EC80AC" w14:textId="7E14B104" w:rsidR="00D82801" w:rsidRPr="00314F44" w:rsidRDefault="00D82801" w:rsidP="00B45FA6">
            <w:pPr>
              <w:spacing w:after="0" w:line="240" w:lineRule="auto"/>
              <w:jc w:val="both"/>
              <w:rPr>
                <w:rFonts w:ascii="Times New Roman" w:hAnsi="Times New Roman"/>
                <w:lang w:val="en-GB"/>
              </w:rPr>
            </w:pPr>
            <w:r w:rsidRPr="00314F44">
              <w:rPr>
                <w:rFonts w:ascii="Times New Roman" w:hAnsi="Times New Roman"/>
                <w:b/>
                <w:bCs/>
                <w:lang w:val="en-GB"/>
              </w:rPr>
              <w:t>Final Assessment:</w:t>
            </w:r>
            <w:r w:rsidRPr="00314F44">
              <w:rPr>
                <w:rFonts w:ascii="Times New Roman" w:hAnsi="Times New Roman"/>
                <w:lang w:val="en-GB"/>
              </w:rPr>
              <w:t xml:space="preserve"> Rating „R“ - fulfilment of on-going rating conditions</w:t>
            </w:r>
          </w:p>
        </w:tc>
      </w:tr>
      <w:tr w:rsidR="00813419" w:rsidRPr="00314F44" w14:paraId="4805BE54" w14:textId="77777777" w:rsidTr="00A34DEC">
        <w:trPr>
          <w:cantSplit/>
          <w:trHeight w:val="1168"/>
          <w:jc w:val="center"/>
        </w:trPr>
        <w:tc>
          <w:tcPr>
            <w:tcW w:w="5000" w:type="pct"/>
            <w:gridSpan w:val="2"/>
            <w:tcBorders>
              <w:top w:val="single" w:sz="4" w:space="0" w:color="auto"/>
              <w:left w:val="single" w:sz="4" w:space="0" w:color="auto"/>
              <w:bottom w:val="single" w:sz="4" w:space="0" w:color="auto"/>
              <w:right w:val="single" w:sz="4" w:space="0" w:color="auto"/>
            </w:tcBorders>
            <w:vAlign w:val="center"/>
            <w:hideMark/>
          </w:tcPr>
          <w:p w14:paraId="692B9526" w14:textId="5BB07D4D" w:rsidR="00813419" w:rsidRPr="00314F44" w:rsidRDefault="00813419" w:rsidP="00A34DEC">
            <w:pPr>
              <w:spacing w:after="0" w:line="240" w:lineRule="auto"/>
              <w:jc w:val="both"/>
              <w:rPr>
                <w:rFonts w:ascii="Times New Roman" w:hAnsi="Times New Roman"/>
                <w:sz w:val="18"/>
                <w:szCs w:val="18"/>
                <w:lang w:val="en-GB"/>
              </w:rPr>
            </w:pPr>
            <w:r w:rsidRPr="00314F44">
              <w:rPr>
                <w:rFonts w:ascii="Times New Roman" w:hAnsi="Times New Roman"/>
                <w:b/>
                <w:lang w:val="en-GB"/>
              </w:rPr>
              <w:t>Course Outcome:</w:t>
            </w:r>
            <w:r w:rsidR="002613BD" w:rsidRPr="00314F44">
              <w:rPr>
                <w:rFonts w:ascii="Times New Roman" w:hAnsi="Times New Roman"/>
                <w:lang w:val="en-GB"/>
              </w:rPr>
              <w:t xml:space="preserve"> </w:t>
            </w:r>
            <w:r w:rsidR="00A34DEC" w:rsidRPr="00314F44">
              <w:rPr>
                <w:rFonts w:ascii="Times New Roman" w:hAnsi="Times New Roman"/>
                <w:lang w:val="en-GB"/>
              </w:rPr>
              <w:t>Upon successful completion of this course, students will acquire comprehensive knowledge of the crisis management system in the Slovak Republic. It should have basic knowledge of the activities of crisis authorities and the functioning of the entire security system in Slovakia. The student will be able to compare the crisis management system in the Slovak Republic and in the country of origin.</w:t>
            </w:r>
          </w:p>
        </w:tc>
      </w:tr>
      <w:tr w:rsidR="00813419" w:rsidRPr="00314F44" w14:paraId="6ECADD33" w14:textId="77777777" w:rsidTr="006A0547">
        <w:trPr>
          <w:cantSplit/>
          <w:trHeight w:val="844"/>
          <w:jc w:val="center"/>
        </w:trPr>
        <w:tc>
          <w:tcPr>
            <w:tcW w:w="5000" w:type="pct"/>
            <w:gridSpan w:val="2"/>
            <w:tcBorders>
              <w:top w:val="single" w:sz="4" w:space="0" w:color="auto"/>
              <w:left w:val="single" w:sz="4" w:space="0" w:color="auto"/>
              <w:bottom w:val="single" w:sz="4" w:space="0" w:color="auto"/>
              <w:right w:val="single" w:sz="4" w:space="0" w:color="auto"/>
            </w:tcBorders>
            <w:vAlign w:val="center"/>
          </w:tcPr>
          <w:p w14:paraId="1F636918" w14:textId="77777777" w:rsidR="00C142DF" w:rsidRPr="00314F44" w:rsidRDefault="00415E90" w:rsidP="00C142DF">
            <w:pPr>
              <w:pStyle w:val="Zkladntext"/>
              <w:rPr>
                <w:sz w:val="22"/>
                <w:szCs w:val="22"/>
                <w:lang w:val="en-GB"/>
              </w:rPr>
            </w:pPr>
            <w:r w:rsidRPr="00314F44">
              <w:rPr>
                <w:sz w:val="22"/>
                <w:szCs w:val="22"/>
                <w:lang w:val="en-GB"/>
              </w:rPr>
              <w:t>Course Description</w:t>
            </w:r>
            <w:r w:rsidR="00813419" w:rsidRPr="00314F44">
              <w:rPr>
                <w:sz w:val="22"/>
                <w:szCs w:val="22"/>
                <w:lang w:val="en-GB"/>
              </w:rPr>
              <w:t>:</w:t>
            </w:r>
          </w:p>
          <w:p w14:paraId="01E5FA95" w14:textId="6FEA7FB2" w:rsidR="00813419" w:rsidRPr="00314F44" w:rsidRDefault="006A0547" w:rsidP="006A0547">
            <w:pPr>
              <w:pStyle w:val="Zpat"/>
              <w:jc w:val="both"/>
              <w:rPr>
                <w:sz w:val="22"/>
                <w:szCs w:val="22"/>
                <w:lang w:val="en-GB"/>
              </w:rPr>
            </w:pPr>
            <w:r w:rsidRPr="00314F44">
              <w:rPr>
                <w:sz w:val="22"/>
                <w:szCs w:val="22"/>
                <w:lang w:val="en-GB"/>
              </w:rPr>
              <w:t>Security strategy of SR, Crisis management authorities in SR, Crisis planning in conditions of SR, Protection Critical Infrastructure in Slovakia, Risk Modelling and Simulation and Security Risk Theory.</w:t>
            </w:r>
            <w:r w:rsidR="00C142DF" w:rsidRPr="00314F44">
              <w:rPr>
                <w:sz w:val="22"/>
                <w:szCs w:val="22"/>
                <w:lang w:val="en-GB"/>
              </w:rPr>
              <w:fldChar w:fldCharType="begin">
                <w:ffData>
                  <w:name w:val="Text19"/>
                  <w:enabled/>
                  <w:calcOnExit w:val="0"/>
                  <w:textInput/>
                </w:ffData>
              </w:fldChar>
            </w:r>
            <w:r w:rsidR="00C142DF" w:rsidRPr="00314F44">
              <w:rPr>
                <w:sz w:val="22"/>
                <w:szCs w:val="22"/>
                <w:lang w:val="en-GB"/>
              </w:rPr>
              <w:instrText xml:space="preserve"> FORMTEXT </w:instrText>
            </w:r>
            <w:r w:rsidR="001D09AC">
              <w:rPr>
                <w:sz w:val="22"/>
                <w:szCs w:val="22"/>
                <w:lang w:val="en-GB"/>
              </w:rPr>
            </w:r>
            <w:r w:rsidR="001D09AC">
              <w:rPr>
                <w:sz w:val="22"/>
                <w:szCs w:val="22"/>
                <w:lang w:val="en-GB"/>
              </w:rPr>
              <w:fldChar w:fldCharType="separate"/>
            </w:r>
            <w:r w:rsidR="00C142DF" w:rsidRPr="00314F44">
              <w:rPr>
                <w:sz w:val="22"/>
                <w:szCs w:val="22"/>
                <w:lang w:val="en-GB"/>
              </w:rPr>
              <w:fldChar w:fldCharType="end"/>
            </w:r>
            <w:r w:rsidR="00C142DF" w:rsidRPr="00314F44">
              <w:rPr>
                <w:vanish/>
                <w:sz w:val="22"/>
                <w:szCs w:val="22"/>
                <w:lang w:val="en-GB"/>
              </w:rPr>
              <w:t xml:space="preserve"> </w:t>
            </w:r>
          </w:p>
        </w:tc>
      </w:tr>
      <w:tr w:rsidR="00813419" w:rsidRPr="00314F44" w14:paraId="5ED49EFB"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tcPr>
          <w:p w14:paraId="7794DAC6" w14:textId="77777777" w:rsidR="00813419" w:rsidRPr="00314F44" w:rsidRDefault="00813419" w:rsidP="000061FC">
            <w:pPr>
              <w:spacing w:after="0" w:line="240" w:lineRule="auto"/>
              <w:rPr>
                <w:rFonts w:ascii="Times New Roman" w:hAnsi="Times New Roman"/>
                <w:lang w:val="en-GB"/>
              </w:rPr>
            </w:pPr>
            <w:r w:rsidRPr="00314F44">
              <w:rPr>
                <w:rFonts w:ascii="Times New Roman" w:hAnsi="Times New Roman"/>
                <w:b/>
                <w:lang w:val="en-GB"/>
              </w:rPr>
              <w:t>Recommended Reading:</w:t>
            </w:r>
          </w:p>
          <w:p w14:paraId="1CEDA896" w14:textId="77777777" w:rsidR="005404AD"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BLAŽEK, V. - BRVNIŠŤAN, M. - NOVÁKOVÁ, I. Crisis management in the Slovak Republic. Cracow: European Association for Security, 2018, 140 s. ISBN 978-83-61645-33-7. </w:t>
            </w:r>
          </w:p>
          <w:p w14:paraId="371F5089" w14:textId="77777777" w:rsidR="005404AD"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DRENNAN, L., Mc. CONNEL, A. Risk and Crisis Management in the Public Sector, 2007, 249 s. ISBN 978-0-415-7. ŠIMÁK, L., HOLLÁ, K., RISTVEJ, J. Crisis management in Public Administration, Crisis management I., Theory of Crisis management, University of </w:t>
            </w:r>
            <w:proofErr w:type="spellStart"/>
            <w:r w:rsidRPr="00314F44">
              <w:rPr>
                <w:rFonts w:ascii="Times New Roman" w:hAnsi="Times New Roman"/>
                <w:lang w:val="en-GB"/>
              </w:rPr>
              <w:t>Žilina</w:t>
            </w:r>
            <w:proofErr w:type="spellEnd"/>
            <w:r w:rsidRPr="00314F44">
              <w:rPr>
                <w:rFonts w:ascii="Times New Roman" w:hAnsi="Times New Roman"/>
                <w:lang w:val="en-GB"/>
              </w:rPr>
              <w:t xml:space="preserve">, 2013, 213 s. ISBN 978-80-554-0651-0. </w:t>
            </w:r>
          </w:p>
          <w:p w14:paraId="71AF31DE" w14:textId="64694F97" w:rsidR="005D1866" w:rsidRPr="00314F44" w:rsidRDefault="004A2F0C" w:rsidP="000061FC">
            <w:pPr>
              <w:spacing w:after="0" w:line="240" w:lineRule="auto"/>
              <w:rPr>
                <w:rFonts w:ascii="Times New Roman" w:hAnsi="Times New Roman"/>
                <w:lang w:val="en-GB"/>
              </w:rPr>
            </w:pPr>
            <w:r w:rsidRPr="00314F44">
              <w:rPr>
                <w:rFonts w:ascii="Times New Roman" w:hAnsi="Times New Roman"/>
                <w:lang w:val="en-GB"/>
              </w:rPr>
              <w:t xml:space="preserve">PELTIER, T. R., Information Security Risk Analysis, Third edition, 2010, 456 s. ISBN 978-1-4398-3956-0. </w:t>
            </w:r>
          </w:p>
          <w:p w14:paraId="581AD1EF" w14:textId="31381C4C" w:rsidR="005D1866" w:rsidRPr="00314F44" w:rsidRDefault="005D1866" w:rsidP="000061FC">
            <w:pPr>
              <w:spacing w:after="0" w:line="240" w:lineRule="auto"/>
              <w:rPr>
                <w:rFonts w:ascii="Times New Roman" w:hAnsi="Times New Roman"/>
                <w:lang w:val="en-GB"/>
              </w:rPr>
            </w:pPr>
            <w:r w:rsidRPr="00314F44">
              <w:rPr>
                <w:rFonts w:ascii="Times New Roman" w:hAnsi="Times New Roman"/>
                <w:lang w:val="en-GB"/>
              </w:rPr>
              <w:t xml:space="preserve">Security strategy of the Slovak Republic </w:t>
            </w:r>
            <w:r w:rsidR="004A2F0C" w:rsidRPr="00314F44">
              <w:rPr>
                <w:rFonts w:ascii="Times New Roman" w:hAnsi="Times New Roman"/>
                <w:lang w:val="en-GB"/>
              </w:rPr>
              <w:t>20</w:t>
            </w:r>
            <w:r w:rsidRPr="00314F44">
              <w:rPr>
                <w:rFonts w:ascii="Times New Roman" w:hAnsi="Times New Roman"/>
                <w:lang w:val="en-GB"/>
              </w:rPr>
              <w:t>21</w:t>
            </w:r>
            <w:r w:rsidR="004A2F0C" w:rsidRPr="00314F44">
              <w:rPr>
                <w:rFonts w:ascii="Times New Roman" w:hAnsi="Times New Roman"/>
                <w:lang w:val="en-GB"/>
              </w:rPr>
              <w:t>.</w:t>
            </w:r>
          </w:p>
          <w:p w14:paraId="70AAADA6" w14:textId="3B78831A" w:rsidR="00D254DD" w:rsidRPr="00314F44" w:rsidRDefault="005D1866" w:rsidP="000061FC">
            <w:pPr>
              <w:spacing w:after="0" w:line="240" w:lineRule="auto"/>
              <w:rPr>
                <w:rFonts w:ascii="Times New Roman" w:hAnsi="Times New Roman"/>
                <w:lang w:val="en-GB"/>
              </w:rPr>
            </w:pPr>
            <w:proofErr w:type="spellStart"/>
            <w:r w:rsidRPr="00314F44">
              <w:rPr>
                <w:rFonts w:ascii="Times New Roman" w:hAnsi="Times New Roman"/>
                <w:lang w:val="en-GB"/>
              </w:rPr>
              <w:t>Defense</w:t>
            </w:r>
            <w:proofErr w:type="spellEnd"/>
            <w:r w:rsidRPr="00314F44">
              <w:rPr>
                <w:rFonts w:ascii="Times New Roman" w:hAnsi="Times New Roman"/>
                <w:lang w:val="en-GB"/>
              </w:rPr>
              <w:t xml:space="preserve"> strategy of the Slovak Republic </w:t>
            </w:r>
            <w:r w:rsidR="004A2F0C" w:rsidRPr="00314F44">
              <w:rPr>
                <w:rFonts w:ascii="Times New Roman" w:hAnsi="Times New Roman"/>
                <w:lang w:val="en-GB"/>
              </w:rPr>
              <w:t>20</w:t>
            </w:r>
            <w:r w:rsidRPr="00314F44">
              <w:rPr>
                <w:rFonts w:ascii="Times New Roman" w:hAnsi="Times New Roman"/>
                <w:lang w:val="en-GB"/>
              </w:rPr>
              <w:t>21</w:t>
            </w:r>
            <w:r w:rsidR="004A2F0C" w:rsidRPr="00314F44">
              <w:rPr>
                <w:rFonts w:ascii="Times New Roman" w:hAnsi="Times New Roman"/>
                <w:lang w:val="en-GB"/>
              </w:rPr>
              <w:t xml:space="preserve">. </w:t>
            </w:r>
          </w:p>
        </w:tc>
      </w:tr>
      <w:tr w:rsidR="00813419" w:rsidRPr="00314F44" w14:paraId="4C71A085"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1DE3EFC2" w14:textId="30A102E2" w:rsidR="00813419" w:rsidRPr="00314F44" w:rsidRDefault="00813419" w:rsidP="000061FC">
            <w:pPr>
              <w:spacing w:after="0" w:line="240" w:lineRule="auto"/>
              <w:rPr>
                <w:rFonts w:ascii="Times New Roman" w:eastAsia="Times New Roman" w:hAnsi="Times New Roman"/>
                <w:iCs/>
                <w:sz w:val="20"/>
                <w:szCs w:val="20"/>
                <w:lang w:val="en-GB"/>
              </w:rPr>
            </w:pPr>
            <w:r w:rsidRPr="00314F44">
              <w:rPr>
                <w:rFonts w:ascii="Times New Roman" w:hAnsi="Times New Roman"/>
                <w:b/>
                <w:sz w:val="20"/>
                <w:lang w:val="en-GB"/>
              </w:rPr>
              <w:t>Knowledge of Language Required to Successfully Complete the Course:</w:t>
            </w:r>
            <w:r w:rsidR="002613BD" w:rsidRPr="00314F44">
              <w:rPr>
                <w:rFonts w:ascii="Times New Roman" w:hAnsi="Times New Roman"/>
                <w:sz w:val="20"/>
                <w:lang w:val="en-GB"/>
              </w:rPr>
              <w:t xml:space="preserve"> </w:t>
            </w:r>
            <w:r w:rsidR="002613BD" w:rsidRPr="00314F44">
              <w:rPr>
                <w:rFonts w:ascii="Times New Roman" w:hAnsi="Times New Roman"/>
                <w:lang w:val="en-GB"/>
              </w:rPr>
              <w:t>Slovak, English</w:t>
            </w:r>
          </w:p>
        </w:tc>
      </w:tr>
      <w:tr w:rsidR="00813419" w:rsidRPr="00314F44" w14:paraId="1CC58F69" w14:textId="77777777" w:rsidTr="000061FC">
        <w:trPr>
          <w:cantSplit/>
          <w:trHeight w:val="380"/>
          <w:jc w:val="center"/>
        </w:trPr>
        <w:tc>
          <w:tcPr>
            <w:tcW w:w="5000" w:type="pct"/>
            <w:gridSpan w:val="2"/>
            <w:tcBorders>
              <w:top w:val="single" w:sz="4" w:space="0" w:color="auto"/>
              <w:left w:val="single" w:sz="4" w:space="0" w:color="auto"/>
              <w:bottom w:val="nil"/>
              <w:right w:val="single" w:sz="4" w:space="0" w:color="auto"/>
            </w:tcBorders>
            <w:vAlign w:val="center"/>
            <w:hideMark/>
          </w:tcPr>
          <w:p w14:paraId="3E27ED40" w14:textId="36D6A123" w:rsidR="00813419" w:rsidRPr="00314F44" w:rsidRDefault="00813419" w:rsidP="00D50446">
            <w:pPr>
              <w:spacing w:after="0" w:line="240" w:lineRule="auto"/>
              <w:rPr>
                <w:rFonts w:ascii="Times New Roman" w:eastAsia="Times New Roman" w:hAnsi="Times New Roman"/>
                <w:b/>
                <w:iCs/>
                <w:sz w:val="20"/>
                <w:szCs w:val="20"/>
                <w:lang w:val="en-GB"/>
              </w:rPr>
            </w:pPr>
            <w:r w:rsidRPr="00314F44">
              <w:rPr>
                <w:rFonts w:ascii="Times New Roman" w:hAnsi="Times New Roman"/>
                <w:b/>
                <w:sz w:val="20"/>
                <w:lang w:val="en-GB"/>
              </w:rPr>
              <w:t xml:space="preserve">Notes: </w:t>
            </w:r>
          </w:p>
        </w:tc>
      </w:tr>
      <w:tr w:rsidR="00813419" w:rsidRPr="00314F44" w14:paraId="3B5CC59B" w14:textId="77777777" w:rsidTr="00813419">
        <w:trPr>
          <w:cantSplit/>
          <w:trHeight w:val="380"/>
          <w:jc w:val="center"/>
        </w:trPr>
        <w:tc>
          <w:tcPr>
            <w:tcW w:w="5000" w:type="pct"/>
            <w:gridSpan w:val="2"/>
            <w:tcBorders>
              <w:top w:val="single" w:sz="4" w:space="0" w:color="auto"/>
              <w:left w:val="single" w:sz="4" w:space="0" w:color="auto"/>
              <w:bottom w:val="nil"/>
              <w:right w:val="single" w:sz="4" w:space="0" w:color="auto"/>
            </w:tcBorders>
            <w:hideMark/>
          </w:tcPr>
          <w:p w14:paraId="621B7CD8" w14:textId="77777777" w:rsidR="00813419" w:rsidRPr="00314F44" w:rsidRDefault="00813419" w:rsidP="009F2142">
            <w:pPr>
              <w:spacing w:after="0" w:line="240" w:lineRule="auto"/>
              <w:jc w:val="both"/>
              <w:rPr>
                <w:rFonts w:ascii="Times New Roman" w:hAnsi="Times New Roman"/>
                <w:b/>
                <w:iCs/>
                <w:lang w:val="en-GB"/>
              </w:rPr>
            </w:pPr>
            <w:r w:rsidRPr="00314F44">
              <w:rPr>
                <w:rFonts w:ascii="Times New Roman" w:hAnsi="Times New Roman"/>
                <w:b/>
                <w:lang w:val="en-GB"/>
              </w:rPr>
              <w:t>Course Assessment:</w:t>
            </w:r>
          </w:p>
          <w:p w14:paraId="5391522B" w14:textId="77777777" w:rsidR="00FC1202" w:rsidRPr="00314F44" w:rsidRDefault="00FC1202" w:rsidP="009F2142">
            <w:pPr>
              <w:spacing w:after="0" w:line="240" w:lineRule="auto"/>
              <w:jc w:val="both"/>
              <w:rPr>
                <w:rFonts w:ascii="Times New Roman" w:hAnsi="Times New Roman"/>
                <w:lang w:val="en-GB"/>
              </w:rPr>
            </w:pPr>
            <w:r w:rsidRPr="00314F44">
              <w:rPr>
                <w:rFonts w:ascii="Times New Roman" w:hAnsi="Times New Roman"/>
                <w:lang w:val="en-GB"/>
              </w:rPr>
              <w:t>Total Number of Students Assessed: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0"/>
              <w:gridCol w:w="1781"/>
              <w:gridCol w:w="1781"/>
              <w:gridCol w:w="1781"/>
              <w:gridCol w:w="1781"/>
              <w:gridCol w:w="1783"/>
            </w:tblGrid>
            <w:tr w:rsidR="002613BD" w:rsidRPr="00314F44" w14:paraId="15C31FAA" w14:textId="77777777" w:rsidTr="00DB3476">
              <w:tc>
                <w:tcPr>
                  <w:tcW w:w="1780" w:type="dxa"/>
                  <w:tcBorders>
                    <w:top w:val="single" w:sz="4" w:space="0" w:color="auto"/>
                    <w:left w:val="single" w:sz="4" w:space="0" w:color="auto"/>
                    <w:bottom w:val="single" w:sz="4" w:space="0" w:color="auto"/>
                    <w:right w:val="single" w:sz="4" w:space="0" w:color="auto"/>
                  </w:tcBorders>
                </w:tcPr>
                <w:p w14:paraId="090A2473"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A</w:t>
                  </w:r>
                </w:p>
              </w:tc>
              <w:tc>
                <w:tcPr>
                  <w:tcW w:w="1781" w:type="dxa"/>
                  <w:tcBorders>
                    <w:top w:val="single" w:sz="4" w:space="0" w:color="auto"/>
                    <w:left w:val="single" w:sz="4" w:space="0" w:color="auto"/>
                    <w:bottom w:val="single" w:sz="4" w:space="0" w:color="auto"/>
                    <w:right w:val="single" w:sz="4" w:space="0" w:color="auto"/>
                  </w:tcBorders>
                </w:tcPr>
                <w:p w14:paraId="652507AC"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B</w:t>
                  </w:r>
                </w:p>
              </w:tc>
              <w:tc>
                <w:tcPr>
                  <w:tcW w:w="1781" w:type="dxa"/>
                  <w:tcBorders>
                    <w:top w:val="single" w:sz="4" w:space="0" w:color="auto"/>
                    <w:left w:val="single" w:sz="4" w:space="0" w:color="auto"/>
                    <w:bottom w:val="single" w:sz="4" w:space="0" w:color="auto"/>
                    <w:right w:val="single" w:sz="4" w:space="0" w:color="auto"/>
                  </w:tcBorders>
                </w:tcPr>
                <w:p w14:paraId="58A43EA7"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C</w:t>
                  </w:r>
                </w:p>
              </w:tc>
              <w:tc>
                <w:tcPr>
                  <w:tcW w:w="1781" w:type="dxa"/>
                  <w:tcBorders>
                    <w:top w:val="single" w:sz="4" w:space="0" w:color="auto"/>
                    <w:left w:val="single" w:sz="4" w:space="0" w:color="auto"/>
                    <w:bottom w:val="single" w:sz="4" w:space="0" w:color="auto"/>
                    <w:right w:val="single" w:sz="4" w:space="0" w:color="auto"/>
                  </w:tcBorders>
                </w:tcPr>
                <w:p w14:paraId="30047F76"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D</w:t>
                  </w:r>
                </w:p>
              </w:tc>
              <w:tc>
                <w:tcPr>
                  <w:tcW w:w="1781" w:type="dxa"/>
                  <w:tcBorders>
                    <w:top w:val="single" w:sz="4" w:space="0" w:color="auto"/>
                    <w:left w:val="single" w:sz="4" w:space="0" w:color="auto"/>
                    <w:bottom w:val="single" w:sz="4" w:space="0" w:color="auto"/>
                    <w:right w:val="single" w:sz="4" w:space="0" w:color="auto"/>
                  </w:tcBorders>
                </w:tcPr>
                <w:p w14:paraId="379A8FD5"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E</w:t>
                  </w:r>
                </w:p>
              </w:tc>
              <w:tc>
                <w:tcPr>
                  <w:tcW w:w="1783" w:type="dxa"/>
                  <w:tcBorders>
                    <w:top w:val="single" w:sz="4" w:space="0" w:color="auto"/>
                    <w:left w:val="single" w:sz="4" w:space="0" w:color="auto"/>
                    <w:bottom w:val="single" w:sz="4" w:space="0" w:color="auto"/>
                    <w:right w:val="single" w:sz="4" w:space="0" w:color="auto"/>
                  </w:tcBorders>
                </w:tcPr>
                <w:p w14:paraId="3F8CC089" w14:textId="77777777" w:rsidR="002613BD" w:rsidRPr="00314F44" w:rsidRDefault="00B45FA6" w:rsidP="00A005A5">
                  <w:pPr>
                    <w:spacing w:after="0" w:line="240" w:lineRule="auto"/>
                    <w:jc w:val="center"/>
                    <w:rPr>
                      <w:rFonts w:ascii="Times New Roman" w:eastAsia="Times New Roman" w:hAnsi="Times New Roman"/>
                      <w:sz w:val="20"/>
                      <w:szCs w:val="20"/>
                      <w:lang w:val="en-GB"/>
                    </w:rPr>
                  </w:pPr>
                  <w:r w:rsidRPr="00314F44">
                    <w:rPr>
                      <w:rFonts w:ascii="Times New Roman" w:eastAsia="Times New Roman" w:hAnsi="Times New Roman"/>
                      <w:sz w:val="20"/>
                      <w:szCs w:val="20"/>
                      <w:lang w:val="en-GB"/>
                    </w:rPr>
                    <w:t>FX</w:t>
                  </w:r>
                </w:p>
              </w:tc>
            </w:tr>
            <w:tr w:rsidR="00813419" w:rsidRPr="00314F44" w14:paraId="7D82C845" w14:textId="77777777" w:rsidTr="00DB3476">
              <w:tc>
                <w:tcPr>
                  <w:tcW w:w="1780" w:type="dxa"/>
                  <w:tcBorders>
                    <w:top w:val="single" w:sz="4" w:space="0" w:color="auto"/>
                    <w:left w:val="single" w:sz="4" w:space="0" w:color="auto"/>
                    <w:bottom w:val="single" w:sz="4" w:space="0" w:color="auto"/>
                    <w:right w:val="single" w:sz="4" w:space="0" w:color="auto"/>
                  </w:tcBorders>
                </w:tcPr>
                <w:p w14:paraId="245173B3"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63D059A4"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4B0BCA95"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1E67A673"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1" w:type="dxa"/>
                  <w:tcBorders>
                    <w:top w:val="single" w:sz="4" w:space="0" w:color="auto"/>
                    <w:left w:val="single" w:sz="4" w:space="0" w:color="auto"/>
                    <w:bottom w:val="single" w:sz="4" w:space="0" w:color="auto"/>
                    <w:right w:val="single" w:sz="4" w:space="0" w:color="auto"/>
                  </w:tcBorders>
                </w:tcPr>
                <w:p w14:paraId="096947F9"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c>
                <w:tcPr>
                  <w:tcW w:w="1783" w:type="dxa"/>
                  <w:tcBorders>
                    <w:top w:val="single" w:sz="4" w:space="0" w:color="auto"/>
                    <w:left w:val="single" w:sz="4" w:space="0" w:color="auto"/>
                    <w:bottom w:val="single" w:sz="4" w:space="0" w:color="auto"/>
                    <w:right w:val="single" w:sz="4" w:space="0" w:color="auto"/>
                  </w:tcBorders>
                </w:tcPr>
                <w:p w14:paraId="26FAC5CB" w14:textId="77777777" w:rsidR="00813419" w:rsidRPr="00314F44" w:rsidRDefault="00813419" w:rsidP="009F2142">
                  <w:pPr>
                    <w:spacing w:after="0" w:line="240" w:lineRule="auto"/>
                    <w:jc w:val="center"/>
                    <w:rPr>
                      <w:rFonts w:ascii="Times New Roman" w:eastAsia="Times New Roman" w:hAnsi="Times New Roman"/>
                      <w:sz w:val="20"/>
                      <w:szCs w:val="20"/>
                      <w:lang w:val="en-GB"/>
                    </w:rPr>
                  </w:pPr>
                </w:p>
              </w:tc>
            </w:tr>
          </w:tbl>
          <w:p w14:paraId="1D4A02DE" w14:textId="77777777" w:rsidR="00813419" w:rsidRPr="00314F44" w:rsidRDefault="00813419" w:rsidP="002A5153">
            <w:pPr>
              <w:spacing w:after="0" w:line="240" w:lineRule="auto"/>
              <w:jc w:val="both"/>
              <w:rPr>
                <w:rFonts w:ascii="Times New Roman" w:eastAsia="Times New Roman" w:hAnsi="Times New Roman"/>
                <w:b/>
                <w:iCs/>
                <w:lang w:val="en-GB"/>
              </w:rPr>
            </w:pPr>
          </w:p>
        </w:tc>
      </w:tr>
      <w:tr w:rsidR="00813419" w:rsidRPr="00314F44" w14:paraId="720A36A1"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14072B06" w14:textId="398D901C" w:rsidR="007A4A03" w:rsidRPr="00314F44" w:rsidRDefault="00813419" w:rsidP="002A5153">
            <w:pPr>
              <w:spacing w:after="0" w:line="240" w:lineRule="auto"/>
              <w:jc w:val="both"/>
              <w:rPr>
                <w:rFonts w:ascii="Times New Roman" w:hAnsi="Times New Roman"/>
                <w:bCs/>
                <w:lang w:val="en-GB"/>
              </w:rPr>
            </w:pPr>
            <w:r w:rsidRPr="00314F44">
              <w:rPr>
                <w:rFonts w:ascii="Times New Roman" w:hAnsi="Times New Roman"/>
                <w:b/>
                <w:lang w:val="en-GB"/>
              </w:rPr>
              <w:t>Provided by:</w:t>
            </w:r>
            <w:r w:rsidR="00DB3476" w:rsidRPr="00314F44">
              <w:rPr>
                <w:rFonts w:ascii="Times New Roman" w:hAnsi="Times New Roman"/>
                <w:b/>
                <w:lang w:val="en-GB"/>
              </w:rPr>
              <w:t xml:space="preserve"> </w:t>
            </w:r>
            <w:r w:rsidR="007A4A03" w:rsidRPr="00314F44">
              <w:rPr>
                <w:rFonts w:ascii="Times New Roman" w:hAnsi="Times New Roman"/>
                <w:bCs/>
                <w:lang w:val="en-GB"/>
              </w:rPr>
              <w:t xml:space="preserve">prof. </w:t>
            </w:r>
            <w:proofErr w:type="spellStart"/>
            <w:r w:rsidR="007A4A03" w:rsidRPr="00314F44">
              <w:rPr>
                <w:rFonts w:ascii="Times New Roman" w:hAnsi="Times New Roman"/>
                <w:bCs/>
                <w:lang w:val="en-GB"/>
              </w:rPr>
              <w:t>Ing</w:t>
            </w:r>
            <w:proofErr w:type="spellEnd"/>
            <w:r w:rsidR="007A4A03" w:rsidRPr="00314F44">
              <w:rPr>
                <w:rFonts w:ascii="Times New Roman" w:hAnsi="Times New Roman"/>
                <w:bCs/>
                <w:lang w:val="en-GB"/>
              </w:rPr>
              <w:t xml:space="preserve">. Jana </w:t>
            </w:r>
            <w:proofErr w:type="spellStart"/>
            <w:r w:rsidR="007A4A03" w:rsidRPr="00314F44">
              <w:rPr>
                <w:rFonts w:ascii="Times New Roman" w:hAnsi="Times New Roman"/>
                <w:bCs/>
                <w:lang w:val="en-GB"/>
              </w:rPr>
              <w:t>Müllerová</w:t>
            </w:r>
            <w:proofErr w:type="spellEnd"/>
            <w:r w:rsidR="007A4A03" w:rsidRPr="00314F44">
              <w:rPr>
                <w:rFonts w:ascii="Times New Roman" w:hAnsi="Times New Roman"/>
                <w:bCs/>
                <w:lang w:val="en-GB"/>
              </w:rPr>
              <w:t>, PhD.</w:t>
            </w:r>
            <w:r w:rsidR="000359BA" w:rsidRPr="00314F44">
              <w:rPr>
                <w:rFonts w:ascii="Times New Roman" w:hAnsi="Times New Roman"/>
                <w:bCs/>
                <w:lang w:val="en-GB"/>
              </w:rPr>
              <w:t>,</w:t>
            </w:r>
            <w:r w:rsidR="00314F44" w:rsidRPr="00314F44">
              <w:rPr>
                <w:rFonts w:ascii="Times New Roman" w:hAnsi="Times New Roman"/>
                <w:bCs/>
                <w:lang w:val="en-GB"/>
              </w:rPr>
              <w:t xml:space="preserve"> </w:t>
            </w:r>
            <w:proofErr w:type="spellStart"/>
            <w:r w:rsidR="000359BA" w:rsidRPr="00314F44">
              <w:rPr>
                <w:rFonts w:ascii="Times New Roman" w:hAnsi="Times New Roman"/>
                <w:bCs/>
                <w:lang w:val="en-GB"/>
              </w:rPr>
              <w:t>Ing</w:t>
            </w:r>
            <w:proofErr w:type="spellEnd"/>
            <w:r w:rsidR="000359BA" w:rsidRPr="00314F44">
              <w:rPr>
                <w:rFonts w:ascii="Times New Roman" w:hAnsi="Times New Roman"/>
                <w:bCs/>
                <w:lang w:val="en-GB"/>
              </w:rPr>
              <w:t xml:space="preserve">. Jan </w:t>
            </w:r>
            <w:proofErr w:type="spellStart"/>
            <w:r w:rsidR="000359BA" w:rsidRPr="00314F44">
              <w:rPr>
                <w:rFonts w:ascii="Times New Roman" w:hAnsi="Times New Roman"/>
                <w:bCs/>
                <w:lang w:val="en-GB"/>
              </w:rPr>
              <w:t>Šinovský</w:t>
            </w:r>
            <w:proofErr w:type="spellEnd"/>
            <w:r w:rsidR="00314F44" w:rsidRPr="00314F44">
              <w:rPr>
                <w:rFonts w:ascii="Times New Roman" w:hAnsi="Times New Roman"/>
                <w:bCs/>
                <w:lang w:val="en-GB"/>
              </w:rPr>
              <w:t>, PhD.</w:t>
            </w:r>
            <w:r w:rsidR="000359BA" w:rsidRPr="00314F44">
              <w:rPr>
                <w:rFonts w:ascii="Times New Roman" w:hAnsi="Times New Roman"/>
                <w:bCs/>
                <w:lang w:val="en-GB"/>
              </w:rPr>
              <w:t xml:space="preserve"> </w:t>
            </w:r>
          </w:p>
        </w:tc>
      </w:tr>
      <w:tr w:rsidR="00813419" w:rsidRPr="00314F44" w14:paraId="5799E5CE"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0CDEBA33" w14:textId="38BFF8C1" w:rsidR="00813419" w:rsidRPr="00314F44" w:rsidRDefault="00813419" w:rsidP="009F2142">
            <w:pPr>
              <w:spacing w:after="0" w:line="240" w:lineRule="auto"/>
              <w:jc w:val="both"/>
              <w:rPr>
                <w:rFonts w:ascii="Times New Roman" w:eastAsia="Times New Roman" w:hAnsi="Times New Roman"/>
                <w:b/>
                <w:iCs/>
                <w:lang w:val="en-GB"/>
              </w:rPr>
            </w:pPr>
            <w:r w:rsidRPr="00314F44">
              <w:rPr>
                <w:rFonts w:ascii="Times New Roman" w:hAnsi="Times New Roman"/>
                <w:b/>
                <w:lang w:val="en-GB"/>
              </w:rPr>
              <w:t>Date of Last Amendment:</w:t>
            </w:r>
            <w:r w:rsidRPr="00314F44">
              <w:rPr>
                <w:rFonts w:ascii="Times New Roman" w:hAnsi="Times New Roman"/>
                <w:lang w:val="en-GB"/>
              </w:rPr>
              <w:t xml:space="preserve"> </w:t>
            </w:r>
            <w:r w:rsidR="00E14F57" w:rsidRPr="00314F44">
              <w:rPr>
                <w:rFonts w:ascii="Times New Roman" w:hAnsi="Times New Roman"/>
                <w:lang w:val="en-GB"/>
              </w:rPr>
              <w:t>February</w:t>
            </w:r>
            <w:r w:rsidR="00415E90" w:rsidRPr="00314F44">
              <w:rPr>
                <w:rFonts w:ascii="Times New Roman" w:hAnsi="Times New Roman"/>
                <w:lang w:val="en-GB"/>
              </w:rPr>
              <w:t xml:space="preserve"> </w:t>
            </w:r>
            <w:r w:rsidR="00E14F57" w:rsidRPr="00314F44">
              <w:rPr>
                <w:rFonts w:ascii="Times New Roman" w:hAnsi="Times New Roman"/>
                <w:lang w:val="en-GB"/>
              </w:rPr>
              <w:t>20</w:t>
            </w:r>
            <w:r w:rsidR="002613BD" w:rsidRPr="00314F44">
              <w:rPr>
                <w:rFonts w:ascii="Times New Roman" w:hAnsi="Times New Roman"/>
                <w:vertAlign w:val="superscript"/>
                <w:lang w:val="en-GB"/>
              </w:rPr>
              <w:t>th</w:t>
            </w:r>
            <w:r w:rsidR="00BF7BBA" w:rsidRPr="00314F44">
              <w:rPr>
                <w:rFonts w:ascii="Times New Roman" w:hAnsi="Times New Roman"/>
                <w:lang w:val="en-GB"/>
              </w:rPr>
              <w:t xml:space="preserve"> 20</w:t>
            </w:r>
            <w:r w:rsidR="00E14F57" w:rsidRPr="00314F44">
              <w:rPr>
                <w:rFonts w:ascii="Times New Roman" w:hAnsi="Times New Roman"/>
                <w:lang w:val="en-GB"/>
              </w:rPr>
              <w:t>23</w:t>
            </w:r>
          </w:p>
        </w:tc>
      </w:tr>
      <w:tr w:rsidR="00813419" w:rsidRPr="00314F44" w14:paraId="3BC7DAC8" w14:textId="77777777" w:rsidTr="00813419">
        <w:trPr>
          <w:cantSplit/>
          <w:trHeight w:val="380"/>
          <w:jc w:val="center"/>
        </w:trPr>
        <w:tc>
          <w:tcPr>
            <w:tcW w:w="5000" w:type="pct"/>
            <w:gridSpan w:val="2"/>
            <w:tcBorders>
              <w:top w:val="single" w:sz="4" w:space="0" w:color="auto"/>
              <w:left w:val="single" w:sz="4" w:space="0" w:color="auto"/>
              <w:bottom w:val="single" w:sz="4" w:space="0" w:color="auto"/>
              <w:right w:val="single" w:sz="4" w:space="0" w:color="auto"/>
            </w:tcBorders>
            <w:hideMark/>
          </w:tcPr>
          <w:p w14:paraId="46120147" w14:textId="77777777" w:rsidR="00813419" w:rsidRPr="00314F44" w:rsidRDefault="00813419" w:rsidP="00A916D8">
            <w:pPr>
              <w:spacing w:after="0" w:line="240" w:lineRule="auto"/>
              <w:jc w:val="both"/>
              <w:rPr>
                <w:rFonts w:ascii="Times New Roman" w:eastAsia="Times New Roman" w:hAnsi="Times New Roman"/>
                <w:b/>
                <w:iCs/>
                <w:sz w:val="20"/>
                <w:szCs w:val="20"/>
                <w:lang w:val="en-GB"/>
              </w:rPr>
            </w:pPr>
            <w:r w:rsidRPr="00314F44">
              <w:rPr>
                <w:rFonts w:ascii="Times New Roman" w:hAnsi="Times New Roman"/>
                <w:b/>
                <w:lang w:val="en-GB"/>
              </w:rPr>
              <w:t>Approved by:</w:t>
            </w:r>
            <w:r w:rsidRPr="00314F44">
              <w:rPr>
                <w:rFonts w:ascii="Times New Roman" w:hAnsi="Times New Roman"/>
                <w:lang w:val="en-GB"/>
              </w:rPr>
              <w:t xml:space="preserve">  </w:t>
            </w:r>
          </w:p>
        </w:tc>
      </w:tr>
    </w:tbl>
    <w:p w14:paraId="7D210A43" w14:textId="77777777" w:rsidR="00813419" w:rsidRPr="004E7FA4" w:rsidRDefault="00813419" w:rsidP="00BF7BBA">
      <w:pPr>
        <w:rPr>
          <w:rFonts w:ascii="Times New Roman" w:eastAsia="Times New Roman" w:hAnsi="Times New Roman"/>
        </w:rPr>
      </w:pPr>
    </w:p>
    <w:sectPr w:rsidR="00813419" w:rsidRPr="004E7FA4" w:rsidSect="005945A1">
      <w:pgSz w:w="11906" w:h="16838" w:code="9"/>
      <w:pgMar w:top="851" w:right="567" w:bottom="851" w:left="567" w:header="567" w:footer="567"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956575"/>
    <w:multiLevelType w:val="hybridMultilevel"/>
    <w:tmpl w:val="2F3C850A"/>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1F10"/>
    <w:rsid w:val="000061FC"/>
    <w:rsid w:val="000359BA"/>
    <w:rsid w:val="00115D5B"/>
    <w:rsid w:val="00190FEC"/>
    <w:rsid w:val="001D09AC"/>
    <w:rsid w:val="001E2EE4"/>
    <w:rsid w:val="00215933"/>
    <w:rsid w:val="002526E6"/>
    <w:rsid w:val="002613BD"/>
    <w:rsid w:val="00284947"/>
    <w:rsid w:val="002A5153"/>
    <w:rsid w:val="002F0DB2"/>
    <w:rsid w:val="002F4B5C"/>
    <w:rsid w:val="00314F44"/>
    <w:rsid w:val="00356635"/>
    <w:rsid w:val="00412912"/>
    <w:rsid w:val="00415E90"/>
    <w:rsid w:val="004A2F0C"/>
    <w:rsid w:val="004B2204"/>
    <w:rsid w:val="004E79B9"/>
    <w:rsid w:val="004E7FA4"/>
    <w:rsid w:val="00526799"/>
    <w:rsid w:val="00532884"/>
    <w:rsid w:val="005404AD"/>
    <w:rsid w:val="005945A1"/>
    <w:rsid w:val="005D1691"/>
    <w:rsid w:val="005D1866"/>
    <w:rsid w:val="006A0547"/>
    <w:rsid w:val="006B2737"/>
    <w:rsid w:val="00724B65"/>
    <w:rsid w:val="007A4A03"/>
    <w:rsid w:val="00810668"/>
    <w:rsid w:val="00813419"/>
    <w:rsid w:val="008720F4"/>
    <w:rsid w:val="0090645A"/>
    <w:rsid w:val="009344DE"/>
    <w:rsid w:val="00982211"/>
    <w:rsid w:val="00993066"/>
    <w:rsid w:val="009B12D1"/>
    <w:rsid w:val="009F2142"/>
    <w:rsid w:val="00A20557"/>
    <w:rsid w:val="00A34DEC"/>
    <w:rsid w:val="00A916D8"/>
    <w:rsid w:val="00AA61AE"/>
    <w:rsid w:val="00AF4726"/>
    <w:rsid w:val="00B45FA6"/>
    <w:rsid w:val="00B57034"/>
    <w:rsid w:val="00B725FC"/>
    <w:rsid w:val="00B852FE"/>
    <w:rsid w:val="00BF7BBA"/>
    <w:rsid w:val="00C142DF"/>
    <w:rsid w:val="00C63858"/>
    <w:rsid w:val="00C671F8"/>
    <w:rsid w:val="00CD1AED"/>
    <w:rsid w:val="00CD791E"/>
    <w:rsid w:val="00D01F10"/>
    <w:rsid w:val="00D254DD"/>
    <w:rsid w:val="00D50446"/>
    <w:rsid w:val="00D82801"/>
    <w:rsid w:val="00DB3476"/>
    <w:rsid w:val="00E14F57"/>
    <w:rsid w:val="00E5147F"/>
    <w:rsid w:val="00EC27E5"/>
    <w:rsid w:val="00F67F5B"/>
    <w:rsid w:val="00FA333D"/>
    <w:rsid w:val="00FC1202"/>
    <w:rsid w:val="00FF167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1B13E"/>
  <w15:docId w15:val="{5C585AEF-EDFF-49E3-B42B-9643C9A19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200" w:line="276" w:lineRule="auto"/>
    </w:pPr>
    <w:rPr>
      <w:sz w:val="22"/>
      <w:szCs w:val="22"/>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813419"/>
    <w:pPr>
      <w:spacing w:after="0" w:line="240" w:lineRule="auto"/>
      <w:jc w:val="center"/>
    </w:pPr>
    <w:rPr>
      <w:rFonts w:ascii="Times New Roman" w:eastAsia="Times New Roman" w:hAnsi="Times New Roman"/>
      <w:b/>
      <w:caps/>
      <w:sz w:val="28"/>
      <w:szCs w:val="20"/>
      <w:lang w:val="en-US" w:eastAsia="cs-CZ"/>
    </w:rPr>
  </w:style>
  <w:style w:type="character" w:customStyle="1" w:styleId="NzevChar">
    <w:name w:val="Název Char"/>
    <w:link w:val="Nzev"/>
    <w:rsid w:val="00813419"/>
    <w:rPr>
      <w:rFonts w:ascii="Times New Roman" w:eastAsia="Times New Roman" w:hAnsi="Times New Roman"/>
      <w:b/>
      <w:caps/>
      <w:sz w:val="28"/>
      <w:lang w:val="en-US" w:eastAsia="cs-CZ"/>
    </w:rPr>
  </w:style>
  <w:style w:type="paragraph" w:styleId="Odstavecseseznamem">
    <w:name w:val="List Paragraph"/>
    <w:basedOn w:val="Normln"/>
    <w:qFormat/>
    <w:rsid w:val="00813419"/>
    <w:pPr>
      <w:spacing w:after="0" w:line="240" w:lineRule="auto"/>
      <w:ind w:left="720"/>
      <w:contextualSpacing/>
    </w:pPr>
    <w:rPr>
      <w:rFonts w:ascii="Times New Roman" w:eastAsia="Times New Roman" w:hAnsi="Times New Roman"/>
      <w:sz w:val="24"/>
      <w:szCs w:val="24"/>
      <w:lang w:eastAsia="cs-CZ"/>
    </w:rPr>
  </w:style>
  <w:style w:type="paragraph" w:styleId="Zkladntext">
    <w:name w:val="Body Text"/>
    <w:basedOn w:val="Normln"/>
    <w:link w:val="ZkladntextChar"/>
    <w:rsid w:val="002613BD"/>
    <w:pPr>
      <w:autoSpaceDE w:val="0"/>
      <w:autoSpaceDN w:val="0"/>
      <w:spacing w:after="0" w:line="240" w:lineRule="auto"/>
      <w:jc w:val="both"/>
    </w:pPr>
    <w:rPr>
      <w:rFonts w:ascii="Times New Roman" w:eastAsia="Times New Roman" w:hAnsi="Times New Roman"/>
      <w:b/>
      <w:bCs/>
      <w:sz w:val="24"/>
      <w:szCs w:val="24"/>
      <w:lang w:eastAsia="sk-SK"/>
    </w:rPr>
  </w:style>
  <w:style w:type="character" w:customStyle="1" w:styleId="ZkladntextChar">
    <w:name w:val="Základní text Char"/>
    <w:basedOn w:val="Standardnpsmoodstavce"/>
    <w:link w:val="Zkladntext"/>
    <w:rsid w:val="002613BD"/>
    <w:rPr>
      <w:rFonts w:ascii="Times New Roman" w:eastAsia="Times New Roman" w:hAnsi="Times New Roman"/>
      <w:b/>
      <w:bCs/>
      <w:sz w:val="24"/>
      <w:szCs w:val="24"/>
      <w:lang w:val="sk-SK" w:eastAsia="sk-SK" w:bidi="ar-SA"/>
    </w:rPr>
  </w:style>
  <w:style w:type="paragraph" w:styleId="Zpat">
    <w:name w:val="footer"/>
    <w:basedOn w:val="Normln"/>
    <w:link w:val="ZpatChar"/>
    <w:rsid w:val="002613BD"/>
    <w:pPr>
      <w:tabs>
        <w:tab w:val="center" w:pos="4320"/>
        <w:tab w:val="right" w:pos="8640"/>
      </w:tabs>
      <w:autoSpaceDE w:val="0"/>
      <w:autoSpaceDN w:val="0"/>
      <w:spacing w:after="0" w:line="240" w:lineRule="auto"/>
    </w:pPr>
    <w:rPr>
      <w:rFonts w:ascii="Times New Roman" w:eastAsia="Times New Roman" w:hAnsi="Times New Roman"/>
      <w:sz w:val="24"/>
      <w:szCs w:val="24"/>
      <w:lang w:eastAsia="sk-SK"/>
    </w:rPr>
  </w:style>
  <w:style w:type="character" w:customStyle="1" w:styleId="ZpatChar">
    <w:name w:val="Zápatí Char"/>
    <w:basedOn w:val="Standardnpsmoodstavce"/>
    <w:link w:val="Zpat"/>
    <w:rsid w:val="002613BD"/>
    <w:rPr>
      <w:rFonts w:ascii="Times New Roman" w:eastAsia="Times New Roman" w:hAnsi="Times New Roman"/>
      <w:sz w:val="24"/>
      <w:szCs w:val="24"/>
      <w:lang w:val="sk-SK" w:eastAsia="sk-SK"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008623">
      <w:bodyDiv w:val="1"/>
      <w:marLeft w:val="0"/>
      <w:marRight w:val="0"/>
      <w:marTop w:val="0"/>
      <w:marBottom w:val="0"/>
      <w:divBdr>
        <w:top w:val="none" w:sz="0" w:space="0" w:color="auto"/>
        <w:left w:val="none" w:sz="0" w:space="0" w:color="auto"/>
        <w:bottom w:val="none" w:sz="0" w:space="0" w:color="auto"/>
        <w:right w:val="none" w:sz="0" w:space="0" w:color="auto"/>
      </w:divBdr>
    </w:div>
    <w:div w:id="1241019654">
      <w:bodyDiv w:val="1"/>
      <w:marLeft w:val="0"/>
      <w:marRight w:val="0"/>
      <w:marTop w:val="0"/>
      <w:marBottom w:val="0"/>
      <w:divBdr>
        <w:top w:val="none" w:sz="0" w:space="0" w:color="auto"/>
        <w:left w:val="none" w:sz="0" w:space="0" w:color="auto"/>
        <w:bottom w:val="none" w:sz="0" w:space="0" w:color="auto"/>
        <w:right w:val="none" w:sz="0" w:space="0" w:color="auto"/>
      </w:divBdr>
    </w:div>
    <w:div w:id="1374230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matrala\Desktop\&#352;ablonaIL2014-EX.dotx"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754DAF-BF09-4524-A136-1AED05C78D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ŠablonaIL2014-EX</Template>
  <TotalTime>1</TotalTime>
  <Pages>1</Pages>
  <Words>386</Words>
  <Characters>2203</Characters>
  <Application>Microsoft Office Word</Application>
  <DocSecurity>0</DocSecurity>
  <Lines>18</Lines>
  <Paragraphs>5</Paragraphs>
  <ScaleCrop>false</ScaleCrop>
  <HeadingPairs>
    <vt:vector size="4" baseType="variant">
      <vt:variant>
        <vt:lpstr>Názov</vt:lpstr>
      </vt:variant>
      <vt:variant>
        <vt:i4>1</vt:i4>
      </vt:variant>
      <vt:variant>
        <vt:lpstr>Název</vt:lpstr>
      </vt:variant>
      <vt:variant>
        <vt:i4>1</vt:i4>
      </vt:variant>
    </vt:vector>
  </HeadingPairs>
  <TitlesOfParts>
    <vt:vector size="2" baseType="lpstr">
      <vt:lpstr/>
      <vt:lpstr/>
    </vt:vector>
  </TitlesOfParts>
  <Company>Akademia PZ</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Smatrala</dc:creator>
  <cp:lastModifiedBy>Miroslav Cajkovic</cp:lastModifiedBy>
  <cp:revision>4</cp:revision>
  <dcterms:created xsi:type="dcterms:W3CDTF">2023-02-21T06:14:00Z</dcterms:created>
  <dcterms:modified xsi:type="dcterms:W3CDTF">2023-03-25T15:48:00Z</dcterms:modified>
</cp:coreProperties>
</file>