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419" w:rsidRPr="004A6745" w:rsidRDefault="00813419" w:rsidP="00813419">
      <w:pPr>
        <w:pStyle w:val="Nzov"/>
        <w:outlineLvl w:val="0"/>
        <w:rPr>
          <w:sz w:val="22"/>
          <w:szCs w:val="22"/>
        </w:rPr>
      </w:pPr>
      <w:r w:rsidRPr="004A6745">
        <w:rPr>
          <w:sz w:val="22"/>
          <w:szCs w:val="22"/>
        </w:rPr>
        <w:t>Course Description</w:t>
      </w:r>
    </w:p>
    <w:tbl>
      <w:tblPr>
        <w:tblW w:w="50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0"/>
        <w:gridCol w:w="7137"/>
      </w:tblGrid>
      <w:tr w:rsidR="00813419" w:rsidRPr="004A6745" w:rsidTr="000061FC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E90" w:rsidRPr="004A6745" w:rsidRDefault="00415E90" w:rsidP="00415E90">
            <w:pPr>
              <w:spacing w:after="0" w:line="240" w:lineRule="auto"/>
              <w:ind w:left="36"/>
              <w:rPr>
                <w:rFonts w:ascii="Times New Roman" w:hAnsi="Times New Roman"/>
                <w:b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University</w:t>
            </w:r>
            <w:proofErr w:type="spellEnd"/>
            <w:r w:rsidR="00C142DF" w:rsidRPr="004A6745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9F1BE2">
              <w:rPr>
                <w:rFonts w:ascii="Times New Roman" w:hAnsi="Times New Roman"/>
              </w:rPr>
              <w:t>Academy</w:t>
            </w:r>
            <w:proofErr w:type="spellEnd"/>
            <w:r w:rsidR="00F718DD">
              <w:rPr>
                <w:rFonts w:ascii="Times New Roman" w:hAnsi="Times New Roman"/>
              </w:rPr>
              <w:t xml:space="preserve"> of </w:t>
            </w:r>
            <w:proofErr w:type="spellStart"/>
            <w:r w:rsidR="00F718DD">
              <w:rPr>
                <w:rFonts w:ascii="Times New Roman" w:hAnsi="Times New Roman"/>
              </w:rPr>
              <w:t>the</w:t>
            </w:r>
            <w:proofErr w:type="spellEnd"/>
            <w:r w:rsidR="00F718DD">
              <w:rPr>
                <w:rFonts w:ascii="Times New Roman" w:hAnsi="Times New Roman"/>
              </w:rPr>
              <w:t xml:space="preserve"> Police </w:t>
            </w:r>
            <w:proofErr w:type="spellStart"/>
            <w:r w:rsidR="00F718DD">
              <w:rPr>
                <w:rFonts w:ascii="Times New Roman" w:hAnsi="Times New Roman"/>
              </w:rPr>
              <w:t>Force</w:t>
            </w:r>
            <w:proofErr w:type="spellEnd"/>
            <w:r w:rsidR="00F718DD">
              <w:rPr>
                <w:rFonts w:ascii="Times New Roman" w:hAnsi="Times New Roman"/>
              </w:rPr>
              <w:t xml:space="preserve"> </w:t>
            </w:r>
            <w:r w:rsidRPr="009F1BE2">
              <w:rPr>
                <w:rFonts w:ascii="Times New Roman" w:hAnsi="Times New Roman"/>
              </w:rPr>
              <w:t xml:space="preserve"> in Bratislava</w:t>
            </w:r>
          </w:p>
        </w:tc>
      </w:tr>
      <w:tr w:rsidR="00813419" w:rsidRPr="004A6745" w:rsidTr="000061FC">
        <w:trPr>
          <w:cantSplit/>
          <w:trHeight w:val="380"/>
          <w:jc w:val="center"/>
        </w:trPr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419" w:rsidRPr="004A6745" w:rsidRDefault="000061FC" w:rsidP="001E2EE4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Course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Code</w:t>
            </w:r>
            <w:proofErr w:type="spellEnd"/>
            <w:r w:rsidRPr="004A6745">
              <w:rPr>
                <w:rFonts w:ascii="Times New Roman" w:hAnsi="Times New Roman"/>
                <w:b/>
              </w:rPr>
              <w:t>:</w:t>
            </w:r>
            <w:r w:rsidR="00BF7BBA" w:rsidRPr="004A6745">
              <w:rPr>
                <w:rFonts w:ascii="Times New Roman" w:hAnsi="Times New Roman"/>
                <w:b/>
              </w:rPr>
              <w:t xml:space="preserve"> </w:t>
            </w:r>
            <w:r w:rsidR="009F1BE2" w:rsidRPr="004F26F6">
              <w:rPr>
                <w:rFonts w:ascii="Times New Roman" w:hAnsi="Times New Roman"/>
              </w:rPr>
              <w:t>BOOM 14</w:t>
            </w:r>
            <w:r w:rsidR="00430D95" w:rsidRPr="004F26F6">
              <w:rPr>
                <w:rFonts w:ascii="Times New Roman" w:hAnsi="Times New Roman"/>
              </w:rPr>
              <w:t xml:space="preserve"> VP 8 AJ</w:t>
            </w:r>
            <w:r w:rsidRPr="004A6745">
              <w:rPr>
                <w:rFonts w:ascii="Times New Roman" w:hAnsi="Times New Roman"/>
                <w:b/>
                <w:vanish/>
              </w:rPr>
              <w:t xml:space="preserve">: </w:t>
            </w:r>
            <w:r w:rsidRPr="004A6745">
              <w:rPr>
                <w:rFonts w:ascii="Times New Roman" w:hAnsi="Times New Roman"/>
                <w:vanish/>
              </w:rPr>
              <w:t>832 D 22 PP 4</w:t>
            </w:r>
          </w:p>
        </w:tc>
        <w:tc>
          <w:tcPr>
            <w:tcW w:w="3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419" w:rsidRPr="004A6745" w:rsidRDefault="000061FC" w:rsidP="000061F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Course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Name</w:t>
            </w:r>
            <w:proofErr w:type="spellEnd"/>
            <w:r w:rsidR="00BF7BBA" w:rsidRPr="004A6745">
              <w:rPr>
                <w:rFonts w:ascii="Times New Roman" w:hAnsi="Times New Roman"/>
                <w:b/>
              </w:rPr>
              <w:t xml:space="preserve">: </w:t>
            </w:r>
            <w:r w:rsidR="00EB7655">
              <w:rPr>
                <w:rFonts w:ascii="Times New Roman" w:hAnsi="Times New Roman"/>
                <w:lang w:val="en-GB"/>
              </w:rPr>
              <w:t>International O</w:t>
            </w:r>
            <w:r w:rsidR="004A6745" w:rsidRPr="009F1BE2">
              <w:rPr>
                <w:rFonts w:ascii="Times New Roman" w:hAnsi="Times New Roman"/>
                <w:lang w:val="en-GB"/>
              </w:rPr>
              <w:t>rganization</w:t>
            </w:r>
            <w:bookmarkStart w:id="0" w:name="_GoBack"/>
            <w:bookmarkEnd w:id="0"/>
            <w:r w:rsidR="004A6745" w:rsidRPr="004A6745">
              <w:rPr>
                <w:rFonts w:ascii="Times New Roman" w:hAnsi="Times New Roman"/>
                <w:vanish/>
              </w:rPr>
              <w:t xml:space="preserve"> </w:t>
            </w:r>
            <w:r w:rsidRPr="004A6745">
              <w:rPr>
                <w:rFonts w:ascii="Times New Roman" w:hAnsi="Times New Roman"/>
                <w:vanish/>
              </w:rPr>
              <w:t>Obchodné právo</w:t>
            </w:r>
          </w:p>
        </w:tc>
      </w:tr>
      <w:tr w:rsidR="00813419" w:rsidRPr="004A6745" w:rsidTr="000061FC">
        <w:trPr>
          <w:cantSplit/>
          <w:trHeight w:val="45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33D" w:rsidRPr="004A6745" w:rsidRDefault="00813419" w:rsidP="000061F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A6745">
              <w:rPr>
                <w:rFonts w:ascii="Times New Roman" w:hAnsi="Times New Roman"/>
                <w:b/>
              </w:rPr>
              <w:t>Type, Extent and Method of Instruction:</w:t>
            </w:r>
            <w:r w:rsidR="002613BD" w:rsidRPr="004A6745">
              <w:rPr>
                <w:rFonts w:ascii="Times New Roman" w:hAnsi="Times New Roman"/>
                <w:b/>
              </w:rPr>
              <w:t xml:space="preserve"> </w:t>
            </w:r>
            <w:r w:rsidRPr="004A6745">
              <w:rPr>
                <w:rFonts w:ascii="Times New Roman" w:hAnsi="Times New Roman"/>
                <w:b/>
              </w:rPr>
              <w:t xml:space="preserve"> </w:t>
            </w:r>
          </w:p>
          <w:p w:rsidR="009F2142" w:rsidRPr="004A6745" w:rsidRDefault="00FF1676" w:rsidP="000061FC">
            <w:pPr>
              <w:spacing w:after="0" w:line="240" w:lineRule="auto"/>
              <w:rPr>
                <w:rFonts w:ascii="Times New Roman" w:hAnsi="Times New Roman"/>
              </w:rPr>
            </w:pPr>
            <w:r w:rsidRPr="004A6745">
              <w:rPr>
                <w:rFonts w:ascii="Times New Roman" w:hAnsi="Times New Roman"/>
                <w:b/>
              </w:rPr>
              <w:t>Type:</w:t>
            </w:r>
            <w:r w:rsidRPr="004A6745">
              <w:rPr>
                <w:rFonts w:ascii="Times New Roman" w:hAnsi="Times New Roman"/>
              </w:rPr>
              <w:t xml:space="preserve">  </w:t>
            </w:r>
            <w:proofErr w:type="spellStart"/>
            <w:r w:rsidR="004A6745" w:rsidRPr="004A6745">
              <w:rPr>
                <w:rFonts w:ascii="Times New Roman" w:hAnsi="Times New Roman"/>
              </w:rPr>
              <w:t>Lectures</w:t>
            </w:r>
            <w:proofErr w:type="spellEnd"/>
            <w:r w:rsidRPr="004A6745">
              <w:rPr>
                <w:rFonts w:ascii="Times New Roman" w:hAnsi="Times New Roman"/>
                <w:vanish/>
              </w:rPr>
              <w:t>P, C</w:t>
            </w:r>
          </w:p>
          <w:p w:rsidR="009F2142" w:rsidRPr="004A6745" w:rsidRDefault="009F2142" w:rsidP="000061F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Recommended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Course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Format</w:t>
            </w:r>
            <w:proofErr w:type="spellEnd"/>
            <w:r w:rsidR="002613BD" w:rsidRPr="004A6745">
              <w:rPr>
                <w:rFonts w:ascii="Times New Roman" w:hAnsi="Times New Roman"/>
                <w:b/>
              </w:rPr>
              <w:t>:</w:t>
            </w:r>
            <w:r w:rsidR="002613BD" w:rsidRPr="004A6745">
              <w:rPr>
                <w:rFonts w:ascii="Times New Roman" w:hAnsi="Times New Roman"/>
              </w:rPr>
              <w:t xml:space="preserve"> </w:t>
            </w:r>
            <w:r w:rsidR="004A6745" w:rsidRPr="004A6745">
              <w:rPr>
                <w:rFonts w:ascii="Times New Roman" w:hAnsi="Times New Roman"/>
                <w:iCs/>
                <w:lang w:val="en-GB"/>
              </w:rPr>
              <w:t>2 hours of lectures weekly</w:t>
            </w:r>
            <w:r w:rsidR="004A6745" w:rsidRPr="004A6745">
              <w:rPr>
                <w:rFonts w:ascii="Times New Roman" w:hAnsi="Times New Roman"/>
                <w:vanish/>
              </w:rPr>
              <w:t xml:space="preserve"> </w:t>
            </w:r>
            <w:r w:rsidRPr="004A6745">
              <w:rPr>
                <w:rFonts w:ascii="Times New Roman" w:hAnsi="Times New Roman"/>
                <w:vanish/>
              </w:rPr>
              <w:t xml:space="preserve">2 hodiny prednášok/ 2 hodiny cvičení týždenne </w:t>
            </w:r>
          </w:p>
          <w:p w:rsidR="009F2142" w:rsidRPr="004A6745" w:rsidRDefault="00115D5B" w:rsidP="000061F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A6745">
              <w:rPr>
                <w:rFonts w:ascii="Times New Roman" w:hAnsi="Times New Roman"/>
                <w:b/>
              </w:rPr>
              <w:t>Methods:</w:t>
            </w:r>
            <w:r w:rsidRPr="004A6745">
              <w:rPr>
                <w:rFonts w:ascii="Times New Roman" w:hAnsi="Times New Roman"/>
              </w:rPr>
              <w:t xml:space="preserve"> </w:t>
            </w:r>
            <w:r w:rsidR="002613BD" w:rsidRPr="004A6745">
              <w:rPr>
                <w:rFonts w:ascii="Times New Roman" w:hAnsi="Times New Roman"/>
              </w:rPr>
              <w:t>Attendance Method</w:t>
            </w:r>
            <w:r w:rsidRPr="004A6745">
              <w:rPr>
                <w:rFonts w:ascii="Times New Roman" w:hAnsi="Times New Roman"/>
                <w:vanish/>
              </w:rPr>
              <w:t>prezenčná</w:t>
            </w:r>
          </w:p>
        </w:tc>
      </w:tr>
      <w:tr w:rsidR="00813419" w:rsidRPr="004A6745" w:rsidTr="000061FC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419" w:rsidRPr="004A6745" w:rsidRDefault="00813419" w:rsidP="000061F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Number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of </w:t>
            </w:r>
            <w:proofErr w:type="spellStart"/>
            <w:r w:rsidRPr="004A6745">
              <w:rPr>
                <w:rFonts w:ascii="Times New Roman" w:hAnsi="Times New Roman"/>
                <w:b/>
              </w:rPr>
              <w:t>Credits</w:t>
            </w:r>
            <w:proofErr w:type="spellEnd"/>
            <w:r w:rsidRPr="004A6745">
              <w:rPr>
                <w:rFonts w:ascii="Times New Roman" w:hAnsi="Times New Roman"/>
              </w:rPr>
              <w:t xml:space="preserve">: </w:t>
            </w:r>
            <w:r w:rsidR="00EB7655">
              <w:rPr>
                <w:rFonts w:ascii="Times New Roman" w:hAnsi="Times New Roman"/>
              </w:rPr>
              <w:t>5</w:t>
            </w:r>
            <w:r w:rsidRPr="004A6745">
              <w:rPr>
                <w:rFonts w:ascii="Times New Roman" w:hAnsi="Times New Roman"/>
                <w:vanish/>
              </w:rPr>
              <w:t>4</w:t>
            </w:r>
          </w:p>
        </w:tc>
      </w:tr>
      <w:tr w:rsidR="00813419" w:rsidRPr="004A6745" w:rsidTr="000061FC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419" w:rsidRPr="004A6745" w:rsidRDefault="00813419" w:rsidP="00115D5B">
            <w:pPr>
              <w:spacing w:after="0" w:line="240" w:lineRule="auto"/>
              <w:rPr>
                <w:rFonts w:ascii="Times New Roman" w:eastAsia="Times New Roman" w:hAnsi="Times New Roman"/>
                <w:iCs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Recommended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Term:</w:t>
            </w:r>
            <w:r w:rsidR="002613BD" w:rsidRPr="004A6745">
              <w:rPr>
                <w:rFonts w:ascii="Times New Roman" w:hAnsi="Times New Roman"/>
              </w:rPr>
              <w:t xml:space="preserve"> </w:t>
            </w:r>
            <w:r w:rsidR="004A6745" w:rsidRPr="004A6745">
              <w:rPr>
                <w:rFonts w:ascii="Times New Roman" w:hAnsi="Times New Roman"/>
                <w:lang w:val="en-GB"/>
              </w:rPr>
              <w:t>4.</w:t>
            </w:r>
            <w:r w:rsidR="004A6745" w:rsidRPr="004A6745">
              <w:rPr>
                <w:rFonts w:ascii="Times New Roman" w:hAnsi="Times New Roman"/>
                <w:vertAlign w:val="superscript"/>
                <w:lang w:val="en-GB"/>
              </w:rPr>
              <w:t>th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 semester</w:t>
            </w:r>
            <w:r w:rsidR="004A6745" w:rsidRPr="004A6745">
              <w:rPr>
                <w:rFonts w:ascii="Times New Roman" w:hAnsi="Times New Roman"/>
                <w:vanish/>
              </w:rPr>
              <w:t xml:space="preserve"> </w:t>
            </w:r>
            <w:r w:rsidRPr="004A6745">
              <w:rPr>
                <w:rFonts w:ascii="Times New Roman" w:hAnsi="Times New Roman"/>
                <w:vanish/>
              </w:rPr>
              <w:t>2. semester</w:t>
            </w:r>
          </w:p>
        </w:tc>
      </w:tr>
      <w:tr w:rsidR="00813419" w:rsidRPr="004A6745" w:rsidTr="000061FC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419" w:rsidRPr="004A6745" w:rsidRDefault="00813419" w:rsidP="000061FC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A6745">
              <w:rPr>
                <w:rFonts w:ascii="Times New Roman" w:hAnsi="Times New Roman"/>
                <w:b/>
              </w:rPr>
              <w:t>Degree of Study:</w:t>
            </w:r>
            <w:r w:rsidR="002613BD" w:rsidRPr="004A6745">
              <w:rPr>
                <w:rFonts w:ascii="Times New Roman" w:hAnsi="Times New Roman"/>
              </w:rPr>
              <w:t xml:space="preserve"> 1</w:t>
            </w:r>
            <w:r w:rsidR="002613BD" w:rsidRPr="004A6745">
              <w:rPr>
                <w:rFonts w:ascii="Times New Roman" w:hAnsi="Times New Roman"/>
                <w:vertAlign w:val="superscript"/>
              </w:rPr>
              <w:t>st</w:t>
            </w:r>
            <w:r w:rsidR="002613BD" w:rsidRPr="004A6745">
              <w:rPr>
                <w:rFonts w:ascii="Times New Roman" w:hAnsi="Times New Roman"/>
              </w:rPr>
              <w:t xml:space="preserve"> Degree</w:t>
            </w:r>
            <w:r w:rsidRPr="004A6745">
              <w:rPr>
                <w:rFonts w:ascii="Times New Roman" w:hAnsi="Times New Roman"/>
                <w:vanish/>
              </w:rPr>
              <w:t>2. stupeň</w:t>
            </w:r>
          </w:p>
        </w:tc>
      </w:tr>
      <w:tr w:rsidR="00813419" w:rsidRPr="004A6745" w:rsidTr="000061FC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419" w:rsidRPr="004A6745" w:rsidRDefault="00813419" w:rsidP="00AA61AE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A6745">
              <w:rPr>
                <w:rFonts w:ascii="Times New Roman" w:hAnsi="Times New Roman"/>
                <w:b/>
              </w:rPr>
              <w:t xml:space="preserve">Pre-requisites: </w:t>
            </w:r>
          </w:p>
        </w:tc>
      </w:tr>
      <w:tr w:rsidR="00813419" w:rsidRPr="004A6745" w:rsidTr="000061FC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10" w:rsidRPr="004A6745" w:rsidRDefault="00813419" w:rsidP="000061F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A6745">
              <w:rPr>
                <w:rFonts w:ascii="Times New Roman" w:hAnsi="Times New Roman"/>
                <w:b/>
              </w:rPr>
              <w:t>Course Requirements:</w:t>
            </w:r>
          </w:p>
          <w:p w:rsidR="004A6745" w:rsidRDefault="004A6745" w:rsidP="004A6745">
            <w:pPr>
              <w:spacing w:after="120"/>
              <w:jc w:val="both"/>
              <w:rPr>
                <w:rFonts w:ascii="Times New Roman" w:hAnsi="Times New Roman"/>
                <w:lang w:val="en-GB"/>
              </w:rPr>
            </w:pPr>
            <w:r w:rsidRPr="004A6745">
              <w:rPr>
                <w:rStyle w:val="hps"/>
                <w:rFonts w:ascii="Times New Roman" w:hAnsi="Times New Roman"/>
                <w:lang w:val="en-GB"/>
              </w:rPr>
              <w:t>Written test for100 points</w:t>
            </w:r>
            <w:r w:rsidRPr="004A6745">
              <w:rPr>
                <w:rFonts w:ascii="Times New Roman" w:hAnsi="Times New Roman"/>
                <w:lang w:val="en-GB"/>
              </w:rPr>
              <w:t xml:space="preserve">. </w:t>
            </w:r>
            <w:r w:rsidRPr="004A6745">
              <w:rPr>
                <w:rStyle w:val="hps"/>
                <w:rFonts w:ascii="Times New Roman" w:hAnsi="Times New Roman"/>
                <w:lang w:val="en-GB"/>
              </w:rPr>
              <w:t>To obtain ”A” it´s necessary to  obtain at least 94points</w:t>
            </w:r>
            <w:r w:rsidRPr="004A6745">
              <w:rPr>
                <w:rFonts w:ascii="Times New Roman" w:hAnsi="Times New Roman"/>
                <w:lang w:val="en-GB"/>
              </w:rPr>
              <w:t xml:space="preserve">, </w:t>
            </w:r>
            <w:r w:rsidRPr="004A6745">
              <w:rPr>
                <w:rStyle w:val="hps"/>
                <w:rFonts w:ascii="Times New Roman" w:hAnsi="Times New Roman"/>
                <w:lang w:val="en-GB"/>
              </w:rPr>
              <w:t>to obtain “B” at least 86 points</w:t>
            </w:r>
            <w:r w:rsidRPr="004A6745">
              <w:rPr>
                <w:rFonts w:ascii="Times New Roman" w:hAnsi="Times New Roman"/>
                <w:lang w:val="en-GB"/>
              </w:rPr>
              <w:t>, to obtain “C”</w:t>
            </w:r>
            <w:r w:rsidRPr="004A6745">
              <w:rPr>
                <w:rStyle w:val="hps"/>
                <w:rFonts w:ascii="Times New Roman" w:hAnsi="Times New Roman"/>
                <w:lang w:val="en-GB"/>
              </w:rPr>
              <w:t xml:space="preserve"> at least 76 points</w:t>
            </w:r>
            <w:r w:rsidRPr="004A6745">
              <w:rPr>
                <w:rFonts w:ascii="Times New Roman" w:hAnsi="Times New Roman"/>
                <w:lang w:val="en-GB"/>
              </w:rPr>
              <w:t xml:space="preserve">, for </w:t>
            </w:r>
            <w:r w:rsidRPr="004A6745">
              <w:rPr>
                <w:rStyle w:val="hps"/>
                <w:rFonts w:ascii="Times New Roman" w:hAnsi="Times New Roman"/>
                <w:lang w:val="en-GB"/>
              </w:rPr>
              <w:t>the evaluation “D” at least 66 points and</w:t>
            </w:r>
            <w:r w:rsidRPr="004A6745">
              <w:rPr>
                <w:rFonts w:ascii="Times New Roman" w:hAnsi="Times New Roman"/>
                <w:lang w:val="en-GB"/>
              </w:rPr>
              <w:t xml:space="preserve"> for “</w:t>
            </w:r>
            <w:r w:rsidRPr="004A6745">
              <w:rPr>
                <w:rStyle w:val="hps"/>
                <w:rFonts w:ascii="Times New Roman" w:hAnsi="Times New Roman"/>
                <w:lang w:val="en-GB"/>
              </w:rPr>
              <w:t>E” at least56 points</w:t>
            </w:r>
            <w:r w:rsidRPr="004A6745">
              <w:rPr>
                <w:rFonts w:ascii="Times New Roman" w:hAnsi="Times New Roman"/>
                <w:lang w:val="en-GB"/>
              </w:rPr>
              <w:t>. Students who obtain in the written examination less than 56 points will not receive any credits.</w:t>
            </w:r>
          </w:p>
          <w:p w:rsidR="00D01F10" w:rsidRPr="004A6745" w:rsidRDefault="004A6745" w:rsidP="004A6745">
            <w:pPr>
              <w:spacing w:after="120"/>
              <w:jc w:val="both"/>
              <w:rPr>
                <w:rFonts w:ascii="Times New Roman" w:eastAsia="Times New Roman" w:hAnsi="Times New Roman"/>
              </w:rPr>
            </w:pPr>
            <w:r w:rsidRPr="004A6745">
              <w:rPr>
                <w:rFonts w:ascii="Times New Roman" w:hAnsi="Times New Roman"/>
                <w:b/>
                <w:iCs/>
                <w:lang w:val="en-GB"/>
              </w:rPr>
              <w:t xml:space="preserve">Final evaluation: </w:t>
            </w:r>
            <w:r w:rsidR="009F1BE2" w:rsidRPr="009F1BE2">
              <w:rPr>
                <w:rStyle w:val="hps"/>
                <w:rFonts w:ascii="Times New Roman" w:hAnsi="Times New Roman"/>
                <w:lang w:val="en-GB"/>
              </w:rPr>
              <w:t xml:space="preserve"> Exam</w:t>
            </w:r>
          </w:p>
        </w:tc>
      </w:tr>
      <w:tr w:rsidR="00813419" w:rsidRPr="004A6745" w:rsidTr="00AF4726">
        <w:trPr>
          <w:cantSplit/>
          <w:trHeight w:val="172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419" w:rsidRPr="004A6745" w:rsidRDefault="00813419" w:rsidP="00B45FA6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4A6745">
              <w:rPr>
                <w:rFonts w:ascii="Times New Roman" w:hAnsi="Times New Roman"/>
                <w:b/>
              </w:rPr>
              <w:t>Course Outcome:</w:t>
            </w:r>
            <w:r w:rsidR="002613BD" w:rsidRPr="004A6745">
              <w:rPr>
                <w:rFonts w:ascii="Times New Roman" w:hAnsi="Times New Roman"/>
              </w:rPr>
              <w:t xml:space="preserve">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The course is divided into theoretical and practical parts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.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The theoretical part is devoted to issues that affect all international organizations (basic concepts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definitions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, history,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functions and classification of international organizations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membership and basic organizational structure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memoranda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voting method and the privileges and immunities, states representation in international organizations)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.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Practical part is focused on selected international organizations (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UN,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OSCE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NATO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Interpol</w:t>
            </w:r>
            <w:r w:rsidR="004A6745" w:rsidRPr="004A6745">
              <w:rPr>
                <w:rFonts w:ascii="Times New Roman" w:hAnsi="Times New Roman"/>
                <w:lang w:val="en-GB"/>
              </w:rPr>
              <w:t xml:space="preserve">, </w:t>
            </w:r>
            <w:r w:rsidR="004A6745" w:rsidRPr="004A6745">
              <w:rPr>
                <w:rStyle w:val="hps"/>
                <w:rFonts w:ascii="Times New Roman" w:hAnsi="Times New Roman"/>
                <w:lang w:val="en-GB"/>
              </w:rPr>
              <w:t>and Europol</w:t>
            </w:r>
            <w:r w:rsidR="004A6745" w:rsidRPr="004A6745">
              <w:rPr>
                <w:rFonts w:ascii="Times New Roman" w:hAnsi="Times New Roman"/>
                <w:lang w:val="en-GB"/>
              </w:rPr>
              <w:t>).</w:t>
            </w:r>
            <w:r w:rsidRPr="004A6745">
              <w:rPr>
                <w:rFonts w:ascii="Times New Roman" w:hAnsi="Times New Roman"/>
                <w:vanish/>
              </w:rPr>
              <w:t>Absolvovaním predmetu Obchodné právo študent nadobudol všeobecný prehľad o základných obchodnoprávnych inštitútoch, poznatky o právnej ochrane hospodárskej súťaže, prehľad subjektívnych a nesubjektívnych formách podnikania i obchodných záväzkových vzťahoch vrátane praktického zvládnutia zmluvnej typológie podľa Obchodného zákonníka. Zároveň získal relevantné poznatky z procesov konkurzu a reštrukturalizácie a verejného obstarávania i z hľadiska ich bezpečnostného aspektu.</w:t>
            </w:r>
          </w:p>
        </w:tc>
      </w:tr>
      <w:tr w:rsidR="00813419" w:rsidRPr="004A6745" w:rsidTr="000061FC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2DF" w:rsidRPr="004A6745" w:rsidRDefault="00415E90" w:rsidP="00C142DF">
            <w:pPr>
              <w:pStyle w:val="Zkladntext"/>
              <w:rPr>
                <w:sz w:val="22"/>
                <w:szCs w:val="22"/>
                <w:lang w:val="en-US"/>
              </w:rPr>
            </w:pPr>
            <w:r w:rsidRPr="004A6745">
              <w:rPr>
                <w:sz w:val="22"/>
                <w:szCs w:val="22"/>
                <w:lang w:val="en-US"/>
              </w:rPr>
              <w:t>Course Description</w:t>
            </w:r>
            <w:r w:rsidR="00813419" w:rsidRPr="004A6745">
              <w:rPr>
                <w:sz w:val="22"/>
                <w:szCs w:val="22"/>
                <w:lang w:val="en-US"/>
              </w:rPr>
              <w:t>: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US"/>
              </w:rPr>
              <w:t>Introduction to the law of international organizations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US"/>
              </w:rPr>
              <w:t>The international conference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US"/>
              </w:rPr>
              <w:t>The international organizations I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US"/>
              </w:rPr>
              <w:t>The international organizations II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US"/>
              </w:rPr>
              <w:t xml:space="preserve">The United Nations system  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US"/>
              </w:rPr>
              <w:t>The UN security system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US"/>
              </w:rPr>
              <w:t>The international judicial institutions I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US"/>
              </w:rPr>
              <w:t>The international judicial institutions II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GB"/>
              </w:rPr>
              <w:t xml:space="preserve">The </w:t>
            </w:r>
            <w:r w:rsidRPr="004A6745">
              <w:rPr>
                <w:sz w:val="22"/>
                <w:szCs w:val="22"/>
                <w:lang w:val="en-US"/>
              </w:rPr>
              <w:t>North Atlantic Treaty Organization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GB"/>
              </w:rPr>
              <w:t xml:space="preserve">The </w:t>
            </w:r>
            <w:r w:rsidRPr="004A6745">
              <w:rPr>
                <w:sz w:val="22"/>
                <w:szCs w:val="22"/>
                <w:lang w:val="en-US"/>
              </w:rPr>
              <w:t>Organizations on Security and cooperation in Europe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4A6745">
              <w:rPr>
                <w:sz w:val="22"/>
                <w:szCs w:val="22"/>
                <w:lang w:val="en-GB"/>
              </w:rPr>
              <w:t xml:space="preserve">The </w:t>
            </w:r>
            <w:r w:rsidRPr="004A6745">
              <w:rPr>
                <w:sz w:val="22"/>
                <w:szCs w:val="22"/>
                <w:lang w:val="en-US"/>
              </w:rPr>
              <w:t>International Criminal Police organization</w:t>
            </w:r>
          </w:p>
          <w:p w:rsidR="00C63858" w:rsidRPr="0014581B" w:rsidRDefault="004A6745" w:rsidP="00F91693">
            <w:pPr>
              <w:pStyle w:val="Odsekzoznamu"/>
              <w:numPr>
                <w:ilvl w:val="0"/>
                <w:numId w:val="3"/>
              </w:numPr>
              <w:ind w:left="714" w:hanging="357"/>
              <w:rPr>
                <w:vanish/>
                <w:sz w:val="22"/>
                <w:szCs w:val="22"/>
              </w:rPr>
            </w:pPr>
            <w:r w:rsidRPr="0014581B">
              <w:rPr>
                <w:sz w:val="22"/>
                <w:szCs w:val="22"/>
                <w:lang w:val="en-GB"/>
              </w:rPr>
              <w:t>The European Police Office</w:t>
            </w:r>
            <w:r w:rsidR="00C63858" w:rsidRPr="0014581B">
              <w:rPr>
                <w:vanish/>
                <w:sz w:val="22"/>
                <w:szCs w:val="22"/>
              </w:rPr>
              <w:t xml:space="preserve">                                               3. Právna ochrana hospodárskej súťaže</w:t>
            </w:r>
          </w:p>
          <w:p w:rsidR="00C63858" w:rsidRPr="004A6745" w:rsidRDefault="00C63858" w:rsidP="000061FC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 w:rsidRPr="004A6745">
              <w:rPr>
                <w:rFonts w:ascii="Times New Roman" w:hAnsi="Times New Roman"/>
                <w:vanish/>
              </w:rPr>
              <w:t xml:space="preserve">                                               4. Subjektívne a nesubjektívne formy podnikania</w:t>
            </w:r>
          </w:p>
          <w:p w:rsidR="00C63858" w:rsidRPr="004A6745" w:rsidRDefault="00C63858" w:rsidP="000061FC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 w:rsidRPr="004A6745">
              <w:rPr>
                <w:rFonts w:ascii="Times New Roman" w:hAnsi="Times New Roman"/>
                <w:vanish/>
              </w:rPr>
              <w:t xml:space="preserve">                                               5. Obchodné záväzkové vzťahy</w:t>
            </w:r>
          </w:p>
          <w:p w:rsidR="00C63858" w:rsidRPr="004A6745" w:rsidRDefault="00C63858" w:rsidP="000061FC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 w:rsidRPr="004A6745">
              <w:rPr>
                <w:rFonts w:ascii="Times New Roman" w:hAnsi="Times New Roman"/>
                <w:vanish/>
              </w:rPr>
              <w:t xml:space="preserve">                                               6. Zmluvná typológia podľa Obchodného zákonníka</w:t>
            </w:r>
          </w:p>
          <w:p w:rsidR="00813419" w:rsidRPr="004A6745" w:rsidRDefault="00C63858" w:rsidP="000061F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A6745">
              <w:rPr>
                <w:rFonts w:ascii="Times New Roman" w:hAnsi="Times New Roman"/>
                <w:vanish/>
              </w:rPr>
              <w:t xml:space="preserve">                                               7. Konkurz a reštrukturalizácia. Verejné obstarávanie                  </w:t>
            </w:r>
          </w:p>
        </w:tc>
      </w:tr>
      <w:tr w:rsidR="00813419" w:rsidRPr="004A6745" w:rsidTr="000061FC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3419" w:rsidRPr="004A6745" w:rsidRDefault="00813419" w:rsidP="000061FC">
            <w:pPr>
              <w:spacing w:after="0" w:line="240" w:lineRule="auto"/>
              <w:rPr>
                <w:rFonts w:ascii="Times New Roman" w:hAnsi="Times New Roman"/>
              </w:rPr>
            </w:pPr>
            <w:r w:rsidRPr="004A6745">
              <w:rPr>
                <w:rFonts w:ascii="Times New Roman" w:hAnsi="Times New Roman"/>
                <w:b/>
              </w:rPr>
              <w:t>Recommended Reading: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2"/>
              </w:numPr>
              <w:jc w:val="both"/>
              <w:rPr>
                <w:sz w:val="22"/>
                <w:szCs w:val="22"/>
                <w:lang w:val="en-GB"/>
              </w:rPr>
            </w:pPr>
            <w:r w:rsidRPr="004A6745">
              <w:rPr>
                <w:sz w:val="22"/>
                <w:szCs w:val="22"/>
                <w:lang w:val="en-GB"/>
              </w:rPr>
              <w:t xml:space="preserve">MEDELSKÝ, J. International Organizations. 1. </w:t>
            </w:r>
            <w:proofErr w:type="spellStart"/>
            <w:r w:rsidRPr="004A6745">
              <w:rPr>
                <w:sz w:val="22"/>
                <w:szCs w:val="22"/>
                <w:lang w:val="en-GB"/>
              </w:rPr>
              <w:t>Vydanie</w:t>
            </w:r>
            <w:proofErr w:type="spellEnd"/>
            <w:r w:rsidRPr="004A6745">
              <w:rPr>
                <w:sz w:val="22"/>
                <w:szCs w:val="22"/>
                <w:lang w:val="en-GB"/>
              </w:rPr>
              <w:t>. Bratislava: APZ, 2015, 105, ISBN 978-80-8054-628-1</w:t>
            </w:r>
          </w:p>
          <w:p w:rsidR="004A6745" w:rsidRPr="004A6745" w:rsidRDefault="004A6745" w:rsidP="004A6745">
            <w:pPr>
              <w:pStyle w:val="Odsekzoznamu"/>
              <w:numPr>
                <w:ilvl w:val="0"/>
                <w:numId w:val="2"/>
              </w:numPr>
              <w:jc w:val="both"/>
              <w:rPr>
                <w:sz w:val="22"/>
                <w:szCs w:val="22"/>
                <w:lang w:val="en-GB"/>
              </w:rPr>
            </w:pPr>
            <w:r w:rsidRPr="004A6745">
              <w:rPr>
                <w:sz w:val="22"/>
                <w:szCs w:val="22"/>
                <w:lang w:val="en-GB"/>
              </w:rPr>
              <w:t>AUST, A., Handbook of International Law. London: Cambridge University Press Academic Division, 2010, 592s. ISBN 9780521133494 / 0521133491.</w:t>
            </w:r>
          </w:p>
          <w:p w:rsidR="00D254DD" w:rsidRPr="004A6745" w:rsidRDefault="004A6745" w:rsidP="004A6745">
            <w:pPr>
              <w:pStyle w:val="Odsekzoznamu"/>
              <w:numPr>
                <w:ilvl w:val="0"/>
                <w:numId w:val="2"/>
              </w:numPr>
              <w:jc w:val="both"/>
              <w:rPr>
                <w:sz w:val="22"/>
                <w:szCs w:val="22"/>
                <w:lang w:val="en-GB"/>
              </w:rPr>
            </w:pPr>
            <w:r w:rsidRPr="004A6745">
              <w:rPr>
                <w:sz w:val="22"/>
                <w:szCs w:val="22"/>
                <w:lang w:val="en-GB"/>
              </w:rPr>
              <w:t>DIXON, M. - MCCORQUODALE, R. - WILLIAMS, S. Cases and Materials on International Law 5th ed., London: Oxford University Press, 2010, 700s. ISBN 9780199562718 / 0199562717.</w:t>
            </w:r>
          </w:p>
        </w:tc>
      </w:tr>
      <w:tr w:rsidR="00813419" w:rsidRPr="004A6745" w:rsidTr="000061FC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13419" w:rsidRPr="004A6745" w:rsidRDefault="00813419" w:rsidP="000061FC">
            <w:pPr>
              <w:spacing w:after="0" w:line="240" w:lineRule="auto"/>
              <w:rPr>
                <w:rFonts w:ascii="Times New Roman" w:eastAsia="Times New Roman" w:hAnsi="Times New Roman"/>
                <w:iCs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Knowledge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of </w:t>
            </w:r>
            <w:proofErr w:type="spellStart"/>
            <w:r w:rsidRPr="004A6745">
              <w:rPr>
                <w:rFonts w:ascii="Times New Roman" w:hAnsi="Times New Roman"/>
                <w:b/>
              </w:rPr>
              <w:t>Language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Required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to </w:t>
            </w:r>
            <w:proofErr w:type="spellStart"/>
            <w:r w:rsidRPr="004A6745">
              <w:rPr>
                <w:rFonts w:ascii="Times New Roman" w:hAnsi="Times New Roman"/>
                <w:b/>
              </w:rPr>
              <w:t>Successfully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Complete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the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Course</w:t>
            </w:r>
            <w:proofErr w:type="spellEnd"/>
            <w:r w:rsidRPr="004A6745">
              <w:rPr>
                <w:rFonts w:ascii="Times New Roman" w:hAnsi="Times New Roman"/>
                <w:b/>
              </w:rPr>
              <w:t>:</w:t>
            </w:r>
            <w:r w:rsidR="004A6745" w:rsidRPr="004A6745">
              <w:rPr>
                <w:rFonts w:ascii="Times New Roman" w:hAnsi="Times New Roman"/>
              </w:rPr>
              <w:t xml:space="preserve"> </w:t>
            </w:r>
            <w:proofErr w:type="spellStart"/>
            <w:r w:rsidR="002613BD" w:rsidRPr="004A6745">
              <w:rPr>
                <w:rFonts w:ascii="Times New Roman" w:hAnsi="Times New Roman"/>
              </w:rPr>
              <w:t>English</w:t>
            </w:r>
            <w:proofErr w:type="spellEnd"/>
            <w:r w:rsidRPr="004A6745">
              <w:rPr>
                <w:rFonts w:ascii="Times New Roman" w:hAnsi="Times New Roman"/>
                <w:vanish/>
              </w:rPr>
              <w:t>slovenský</w:t>
            </w:r>
          </w:p>
        </w:tc>
      </w:tr>
      <w:tr w:rsidR="00813419" w:rsidRPr="004A6745" w:rsidTr="000061FC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13419" w:rsidRPr="004A6745" w:rsidRDefault="00813419" w:rsidP="00D50446">
            <w:pPr>
              <w:spacing w:after="0" w:line="240" w:lineRule="auto"/>
              <w:rPr>
                <w:rFonts w:ascii="Times New Roman" w:eastAsia="Times New Roman" w:hAnsi="Times New Roman"/>
                <w:b/>
                <w:iCs/>
              </w:rPr>
            </w:pPr>
            <w:r w:rsidRPr="004A6745">
              <w:rPr>
                <w:rFonts w:ascii="Times New Roman" w:hAnsi="Times New Roman"/>
                <w:b/>
              </w:rPr>
              <w:t xml:space="preserve">Notes: </w:t>
            </w:r>
            <w:r w:rsidRPr="004A6745">
              <w:rPr>
                <w:rFonts w:ascii="Times New Roman" w:hAnsi="Times New Roman"/>
                <w:vanish/>
              </w:rPr>
              <w:t>(odporúčam uvádzať len najnižší počet študentov pre PV a VP (obmedzenú kapacitu len v predmetoch realizovaných v špecifických podmienkach či špeciálnych učebniach). Napr.: Predmet sa poskytuje len ak si ho zapíše najmenej 10 (15?) študentov.</w:t>
            </w:r>
          </w:p>
        </w:tc>
      </w:tr>
      <w:tr w:rsidR="00813419" w:rsidRPr="004A6745" w:rsidTr="00813419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13419" w:rsidRPr="004A6745" w:rsidRDefault="00813419" w:rsidP="009F2142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  <w:r w:rsidRPr="004A6745">
              <w:rPr>
                <w:rFonts w:ascii="Times New Roman" w:hAnsi="Times New Roman"/>
                <w:b/>
              </w:rPr>
              <w:t>Course Assessment:</w:t>
            </w:r>
          </w:p>
          <w:p w:rsidR="00FC1202" w:rsidRPr="004A6745" w:rsidRDefault="00FC1202" w:rsidP="009F21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745">
              <w:rPr>
                <w:rFonts w:ascii="Times New Roman" w:hAnsi="Times New Roman"/>
              </w:rPr>
              <w:t>Total Number of Students Assessed: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80"/>
              <w:gridCol w:w="1781"/>
              <w:gridCol w:w="1781"/>
              <w:gridCol w:w="1781"/>
              <w:gridCol w:w="1781"/>
              <w:gridCol w:w="1783"/>
            </w:tblGrid>
            <w:tr w:rsidR="002613BD" w:rsidRPr="004A6745" w:rsidTr="00A005A5"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3BD" w:rsidRPr="004A6745" w:rsidRDefault="00B45FA6" w:rsidP="00A005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A6745">
                    <w:rPr>
                      <w:rFonts w:ascii="Times New Roman" w:eastAsia="Times New Roman" w:hAnsi="Times New Roman"/>
                    </w:rPr>
                    <w:t>A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3BD" w:rsidRPr="004A6745" w:rsidRDefault="00B45FA6" w:rsidP="00A005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A6745">
                    <w:rPr>
                      <w:rFonts w:ascii="Times New Roman" w:eastAsia="Times New Roman" w:hAnsi="Times New Roman"/>
                    </w:rPr>
                    <w:t>B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3BD" w:rsidRPr="004A6745" w:rsidRDefault="00B45FA6" w:rsidP="00A005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A6745">
                    <w:rPr>
                      <w:rFonts w:ascii="Times New Roman" w:eastAsia="Times New Roman" w:hAnsi="Times New Roman"/>
                    </w:rPr>
                    <w:t>C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3BD" w:rsidRPr="004A6745" w:rsidRDefault="00B45FA6" w:rsidP="00A005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A6745">
                    <w:rPr>
                      <w:rFonts w:ascii="Times New Roman" w:eastAsia="Times New Roman" w:hAnsi="Times New Roman"/>
                    </w:rPr>
                    <w:t>D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3BD" w:rsidRPr="004A6745" w:rsidRDefault="00B45FA6" w:rsidP="00A005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A6745">
                    <w:rPr>
                      <w:rFonts w:ascii="Times New Roman" w:eastAsia="Times New Roman" w:hAnsi="Times New Roman"/>
                    </w:rPr>
                    <w:t>E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3BD" w:rsidRPr="004A6745" w:rsidRDefault="00B45FA6" w:rsidP="00A005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A6745">
                    <w:rPr>
                      <w:rFonts w:ascii="Times New Roman" w:eastAsia="Times New Roman" w:hAnsi="Times New Roman"/>
                    </w:rPr>
                    <w:t>FX</w:t>
                  </w:r>
                </w:p>
              </w:tc>
            </w:tr>
            <w:tr w:rsidR="00813419" w:rsidRPr="004A6745" w:rsidTr="009B12D1">
              <w:trPr>
                <w:hidden/>
              </w:trPr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</w:rPr>
                  </w:pPr>
                  <w:r w:rsidRPr="004A6745">
                    <w:rPr>
                      <w:rFonts w:ascii="Times New Roman" w:hAnsi="Times New Roman"/>
                      <w:vanish/>
                    </w:rPr>
                    <w:t>A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</w:rPr>
                  </w:pPr>
                  <w:r w:rsidRPr="004A6745">
                    <w:rPr>
                      <w:rFonts w:ascii="Times New Roman" w:hAnsi="Times New Roman"/>
                      <w:vanish/>
                    </w:rPr>
                    <w:t>B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</w:rPr>
                  </w:pPr>
                  <w:r w:rsidRPr="004A6745">
                    <w:rPr>
                      <w:rFonts w:ascii="Times New Roman" w:hAnsi="Times New Roman"/>
                      <w:vanish/>
                    </w:rPr>
                    <w:t>C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</w:rPr>
                  </w:pPr>
                  <w:r w:rsidRPr="004A6745">
                    <w:rPr>
                      <w:rFonts w:ascii="Times New Roman" w:hAnsi="Times New Roman"/>
                      <w:vanish/>
                    </w:rPr>
                    <w:t>D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</w:rPr>
                  </w:pPr>
                  <w:r w:rsidRPr="004A6745">
                    <w:rPr>
                      <w:rFonts w:ascii="Times New Roman" w:hAnsi="Times New Roman"/>
                      <w:vanish/>
                    </w:rPr>
                    <w:t>E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</w:rPr>
                  </w:pPr>
                  <w:r w:rsidRPr="004A6745">
                    <w:rPr>
                      <w:rFonts w:ascii="Times New Roman" w:hAnsi="Times New Roman"/>
                      <w:vanish/>
                    </w:rPr>
                    <w:t>FX</w:t>
                  </w:r>
                </w:p>
              </w:tc>
            </w:tr>
            <w:tr w:rsidR="00813419" w:rsidRPr="004A6745" w:rsidTr="00D50446"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3419" w:rsidRPr="004A6745" w:rsidRDefault="00813419" w:rsidP="009F21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813419" w:rsidRPr="004A6745" w:rsidRDefault="00813419" w:rsidP="002A51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</w:rPr>
            </w:pPr>
          </w:p>
        </w:tc>
      </w:tr>
      <w:tr w:rsidR="00813419" w:rsidRPr="004A6745" w:rsidTr="00813419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Pr="004A6745" w:rsidRDefault="00813419" w:rsidP="00A916D8">
            <w:pPr>
              <w:spacing w:after="0" w:line="240" w:lineRule="auto"/>
              <w:jc w:val="both"/>
              <w:rPr>
                <w:rFonts w:ascii="Times New Roman" w:hAnsi="Times New Roman"/>
                <w:iCs/>
                <w:vanish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Provided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by:</w:t>
            </w:r>
            <w:r w:rsidRPr="004A6745">
              <w:rPr>
                <w:rFonts w:ascii="Times New Roman" w:hAnsi="Times New Roman"/>
              </w:rPr>
              <w:t xml:space="preserve"> </w:t>
            </w:r>
            <w:r w:rsidR="004A6745" w:rsidRPr="004A6745">
              <w:rPr>
                <w:rFonts w:ascii="Times New Roman" w:hAnsi="Times New Roman"/>
              </w:rPr>
              <w:t xml:space="preserve">doc. PhDr. </w:t>
            </w:r>
            <w:r w:rsidR="009F1BE2">
              <w:rPr>
                <w:rFonts w:ascii="Times New Roman" w:hAnsi="Times New Roman"/>
                <w:iCs/>
                <w:lang w:val="en-GB"/>
              </w:rPr>
              <w:t>JUDr. Mgr. Jozef Medelsk</w:t>
            </w:r>
            <w:r w:rsidR="004A6745" w:rsidRPr="004A6745">
              <w:rPr>
                <w:rFonts w:ascii="Times New Roman" w:hAnsi="Times New Roman"/>
                <w:iCs/>
                <w:lang w:val="en-GB"/>
              </w:rPr>
              <w:t>ý, PhD.</w:t>
            </w:r>
            <w:r w:rsidR="009F1BE2">
              <w:rPr>
                <w:rFonts w:ascii="Times New Roman" w:hAnsi="Times New Roman"/>
                <w:iCs/>
                <w:lang w:val="en-GB"/>
              </w:rPr>
              <w:t xml:space="preserve">, JUDr. Nina Laca, PhD., Mgr. Filip </w:t>
            </w:r>
            <w:proofErr w:type="spellStart"/>
            <w:r w:rsidR="009F1BE2">
              <w:rPr>
                <w:rFonts w:ascii="Times New Roman" w:hAnsi="Times New Roman"/>
                <w:iCs/>
                <w:lang w:val="en-GB"/>
              </w:rPr>
              <w:t>Ondruška</w:t>
            </w:r>
            <w:proofErr w:type="spellEnd"/>
            <w:r w:rsidR="009F1BE2">
              <w:rPr>
                <w:rFonts w:ascii="Times New Roman" w:hAnsi="Times New Roman"/>
                <w:iCs/>
                <w:lang w:val="en-GB"/>
              </w:rPr>
              <w:t xml:space="preserve">. </w:t>
            </w:r>
            <w:r w:rsidRPr="004A6745">
              <w:rPr>
                <w:rFonts w:ascii="Times New Roman" w:hAnsi="Times New Roman"/>
                <w:vanish/>
              </w:rPr>
              <w:t>Prednášky: Doc. JUDr. Milan Šmátrala, CSc.</w:t>
            </w:r>
          </w:p>
          <w:p w:rsidR="00982211" w:rsidRPr="004A6745" w:rsidRDefault="00982211" w:rsidP="00A916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vanish/>
              </w:rPr>
            </w:pPr>
            <w:r w:rsidRPr="004A6745">
              <w:rPr>
                <w:rFonts w:ascii="Times New Roman" w:hAnsi="Times New Roman"/>
                <w:vanish/>
              </w:rPr>
              <w:t xml:space="preserve">                   Cvičenia: Doc. JUDr. Milan Šmátrala, CSc., JUDr. Ing. Štefan Neszméry</w:t>
            </w:r>
          </w:p>
          <w:p w:rsidR="00724B65" w:rsidRPr="004A6745" w:rsidRDefault="00724B65" w:rsidP="002A51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813419" w:rsidRPr="004A6745" w:rsidTr="00813419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419" w:rsidRPr="004A6745" w:rsidRDefault="00813419" w:rsidP="00430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</w:rPr>
            </w:pPr>
            <w:proofErr w:type="spellStart"/>
            <w:r w:rsidRPr="004A6745">
              <w:rPr>
                <w:rFonts w:ascii="Times New Roman" w:hAnsi="Times New Roman"/>
                <w:b/>
              </w:rPr>
              <w:t>Date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of </w:t>
            </w:r>
            <w:proofErr w:type="spellStart"/>
            <w:r w:rsidRPr="004A6745">
              <w:rPr>
                <w:rFonts w:ascii="Times New Roman" w:hAnsi="Times New Roman"/>
                <w:b/>
              </w:rPr>
              <w:t>Last</w:t>
            </w:r>
            <w:proofErr w:type="spellEnd"/>
            <w:r w:rsidRPr="004A674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6745">
              <w:rPr>
                <w:rFonts w:ascii="Times New Roman" w:hAnsi="Times New Roman"/>
                <w:b/>
              </w:rPr>
              <w:t>Amendment</w:t>
            </w:r>
            <w:proofErr w:type="spellEnd"/>
            <w:r w:rsidRPr="004A6745">
              <w:rPr>
                <w:rFonts w:ascii="Times New Roman" w:hAnsi="Times New Roman"/>
                <w:b/>
              </w:rPr>
              <w:t>:</w:t>
            </w:r>
            <w:r w:rsidRPr="004A6745">
              <w:rPr>
                <w:rFonts w:ascii="Times New Roman" w:hAnsi="Times New Roman"/>
              </w:rPr>
              <w:t xml:space="preserve"> </w:t>
            </w:r>
            <w:r w:rsidR="00F718DD">
              <w:rPr>
                <w:rFonts w:ascii="Times New Roman" w:hAnsi="Times New Roman"/>
              </w:rPr>
              <w:t>September,</w:t>
            </w:r>
            <w:r w:rsidR="00EB7655">
              <w:rPr>
                <w:rFonts w:ascii="Times New Roman" w:hAnsi="Times New Roman"/>
              </w:rPr>
              <w:t>.2026</w:t>
            </w:r>
            <w:r w:rsidRPr="004A6745">
              <w:rPr>
                <w:rFonts w:ascii="Times New Roman" w:hAnsi="Times New Roman"/>
                <w:vanish/>
              </w:rPr>
              <w:t>15. 1. 2014</w:t>
            </w:r>
          </w:p>
        </w:tc>
      </w:tr>
      <w:tr w:rsidR="00813419" w:rsidRPr="004A6745" w:rsidTr="00813419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419" w:rsidRPr="004A6745" w:rsidRDefault="00813419" w:rsidP="00A916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</w:rPr>
            </w:pPr>
            <w:r w:rsidRPr="004A6745">
              <w:rPr>
                <w:rFonts w:ascii="Times New Roman" w:hAnsi="Times New Roman"/>
                <w:b/>
              </w:rPr>
              <w:t>Approved by:</w:t>
            </w:r>
            <w:r w:rsidRPr="004A6745">
              <w:rPr>
                <w:rFonts w:ascii="Times New Roman" w:hAnsi="Times New Roman"/>
              </w:rPr>
              <w:t xml:space="preserve">  </w:t>
            </w:r>
          </w:p>
        </w:tc>
      </w:tr>
    </w:tbl>
    <w:p w:rsidR="00813419" w:rsidRPr="004A6745" w:rsidRDefault="00813419" w:rsidP="00BF7BBA">
      <w:pPr>
        <w:rPr>
          <w:rFonts w:ascii="Times New Roman" w:eastAsia="Times New Roman" w:hAnsi="Times New Roman"/>
        </w:rPr>
      </w:pPr>
    </w:p>
    <w:sectPr w:rsidR="00813419" w:rsidRPr="004A6745" w:rsidSect="005945A1">
      <w:pgSz w:w="11906" w:h="16838" w:code="9"/>
      <w:pgMar w:top="851" w:right="567" w:bottom="851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417C8"/>
    <w:multiLevelType w:val="hybridMultilevel"/>
    <w:tmpl w:val="171CD1B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56575"/>
    <w:multiLevelType w:val="hybridMultilevel"/>
    <w:tmpl w:val="2F3C85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94E72"/>
    <w:multiLevelType w:val="hybridMultilevel"/>
    <w:tmpl w:val="732AAABA"/>
    <w:lvl w:ilvl="0" w:tplc="FD52CB5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F10"/>
    <w:rsid w:val="000061FC"/>
    <w:rsid w:val="00115D5B"/>
    <w:rsid w:val="0014581B"/>
    <w:rsid w:val="00190FEC"/>
    <w:rsid w:val="001E2EE4"/>
    <w:rsid w:val="002526E6"/>
    <w:rsid w:val="002613BD"/>
    <w:rsid w:val="00284947"/>
    <w:rsid w:val="002A5153"/>
    <w:rsid w:val="002F0DB2"/>
    <w:rsid w:val="002F4B5C"/>
    <w:rsid w:val="00412912"/>
    <w:rsid w:val="00415E90"/>
    <w:rsid w:val="00430D95"/>
    <w:rsid w:val="004A6745"/>
    <w:rsid w:val="004B2204"/>
    <w:rsid w:val="004E79B9"/>
    <w:rsid w:val="004E7FA4"/>
    <w:rsid w:val="004F26F6"/>
    <w:rsid w:val="00526799"/>
    <w:rsid w:val="00532884"/>
    <w:rsid w:val="00574885"/>
    <w:rsid w:val="005945A1"/>
    <w:rsid w:val="005D1691"/>
    <w:rsid w:val="006167AF"/>
    <w:rsid w:val="006B2737"/>
    <w:rsid w:val="00724B65"/>
    <w:rsid w:val="00810668"/>
    <w:rsid w:val="00813419"/>
    <w:rsid w:val="008720F4"/>
    <w:rsid w:val="0090645A"/>
    <w:rsid w:val="009344DE"/>
    <w:rsid w:val="00982211"/>
    <w:rsid w:val="00993066"/>
    <w:rsid w:val="009B12D1"/>
    <w:rsid w:val="009F1BE2"/>
    <w:rsid w:val="009F2142"/>
    <w:rsid w:val="00A20557"/>
    <w:rsid w:val="00A916D8"/>
    <w:rsid w:val="00AA61AE"/>
    <w:rsid w:val="00AF4726"/>
    <w:rsid w:val="00B45FA6"/>
    <w:rsid w:val="00B57034"/>
    <w:rsid w:val="00B852FE"/>
    <w:rsid w:val="00BF7BBA"/>
    <w:rsid w:val="00C142DF"/>
    <w:rsid w:val="00C63858"/>
    <w:rsid w:val="00C671F8"/>
    <w:rsid w:val="00CD791E"/>
    <w:rsid w:val="00D01F10"/>
    <w:rsid w:val="00D254DD"/>
    <w:rsid w:val="00D50446"/>
    <w:rsid w:val="00E5147F"/>
    <w:rsid w:val="00EB7655"/>
    <w:rsid w:val="00EC27E5"/>
    <w:rsid w:val="00F62ACB"/>
    <w:rsid w:val="00F67F5B"/>
    <w:rsid w:val="00F718DD"/>
    <w:rsid w:val="00FA333D"/>
    <w:rsid w:val="00FC1202"/>
    <w:rsid w:val="00FF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232D6"/>
  <w15:docId w15:val="{AC42DDF9-1F58-4A08-9824-22CECF63D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81341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28"/>
      <w:szCs w:val="20"/>
      <w:lang w:val="en-US" w:eastAsia="cs-CZ"/>
    </w:rPr>
  </w:style>
  <w:style w:type="character" w:customStyle="1" w:styleId="NzovChar">
    <w:name w:val="Názov Char"/>
    <w:link w:val="Nzov"/>
    <w:rsid w:val="00813419"/>
    <w:rPr>
      <w:rFonts w:ascii="Times New Roman" w:eastAsia="Times New Roman" w:hAnsi="Times New Roman"/>
      <w:b/>
      <w:caps/>
      <w:sz w:val="28"/>
      <w:lang w:val="en-US" w:eastAsia="cs-CZ"/>
    </w:rPr>
  </w:style>
  <w:style w:type="paragraph" w:styleId="Odsekzoznamu">
    <w:name w:val="List Paragraph"/>
    <w:basedOn w:val="Normlny"/>
    <w:uiPriority w:val="34"/>
    <w:qFormat/>
    <w:rsid w:val="008134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y"/>
    <w:link w:val="ZkladntextChar"/>
    <w:rsid w:val="002613B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2613BD"/>
    <w:rPr>
      <w:rFonts w:ascii="Times New Roman" w:eastAsia="Times New Roman" w:hAnsi="Times New Roman"/>
      <w:b/>
      <w:bCs/>
      <w:sz w:val="24"/>
      <w:szCs w:val="24"/>
      <w:lang w:val="sk-SK" w:eastAsia="sk-SK" w:bidi="ar-SA"/>
    </w:rPr>
  </w:style>
  <w:style w:type="paragraph" w:styleId="Pta">
    <w:name w:val="footer"/>
    <w:basedOn w:val="Normlny"/>
    <w:link w:val="PtaChar"/>
    <w:rsid w:val="002613BD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2613BD"/>
    <w:rPr>
      <w:rFonts w:ascii="Times New Roman" w:eastAsia="Times New Roman" w:hAnsi="Times New Roman"/>
      <w:sz w:val="24"/>
      <w:szCs w:val="24"/>
      <w:lang w:val="sk-SK" w:eastAsia="sk-SK" w:bidi="ar-SA"/>
    </w:rPr>
  </w:style>
  <w:style w:type="character" w:customStyle="1" w:styleId="hps">
    <w:name w:val="hps"/>
    <w:basedOn w:val="Predvolenpsmoodseku"/>
    <w:rsid w:val="004A6745"/>
  </w:style>
  <w:style w:type="paragraph" w:styleId="Textbubliny">
    <w:name w:val="Balloon Text"/>
    <w:basedOn w:val="Normlny"/>
    <w:link w:val="TextbublinyChar"/>
    <w:uiPriority w:val="99"/>
    <w:semiHidden/>
    <w:unhideWhenUsed/>
    <w:rsid w:val="00F62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2A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atrala\Desktop\&#352;ablonaIL2014-EX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97F09-66C8-477A-8DAE-128A8D71A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ŠablonaIL2014-EX</Template>
  <TotalTime>0</TotalTime>
  <Pages>1</Pages>
  <Words>596</Words>
  <Characters>3400</Characters>
  <Application>Microsoft Office Word</Application>
  <DocSecurity>0</DocSecurity>
  <Lines>28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Akademia PZ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Smatrala</dc:creator>
  <cp:lastModifiedBy>Lucia Cajkovicova</cp:lastModifiedBy>
  <cp:revision>2</cp:revision>
  <cp:lastPrinted>2021-12-17T06:50:00Z</cp:lastPrinted>
  <dcterms:created xsi:type="dcterms:W3CDTF">2026-09-08T12:15:00Z</dcterms:created>
  <dcterms:modified xsi:type="dcterms:W3CDTF">2026-09-08T12:15:00Z</dcterms:modified>
</cp:coreProperties>
</file>