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C2010" w14:textId="77777777" w:rsidR="00A712D5" w:rsidRPr="00241964" w:rsidRDefault="00EB0D2F" w:rsidP="00A712D5">
      <w:pPr>
        <w:ind w:left="27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712D5">
        <w:rPr>
          <w:rFonts w:ascii="Times New Roman" w:hAnsi="Times New Roman" w:cs="Times New Roman"/>
          <w:b/>
          <w:sz w:val="32"/>
          <w:szCs w:val="32"/>
        </w:rPr>
        <w:t>AKADÉMIA POLICAJNÉHO ZBORU V BRATISLAVE</w:t>
      </w:r>
    </w:p>
    <w:p w14:paraId="5B96F83A" w14:textId="77777777" w:rsidR="00A712D5" w:rsidRDefault="00E767EC" w:rsidP="00A712D5">
      <w:pPr>
        <w:ind w:left="27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Vnútorné oddelenie </w:t>
      </w:r>
      <w:r w:rsidR="00A712D5">
        <w:rPr>
          <w:rFonts w:ascii="Times New Roman" w:hAnsi="Times New Roman" w:cs="Times New Roman"/>
          <w:b/>
          <w:sz w:val="24"/>
          <w:szCs w:val="24"/>
        </w:rPr>
        <w:t>kancelári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A712D5">
        <w:rPr>
          <w:rFonts w:ascii="Times New Roman" w:hAnsi="Times New Roman" w:cs="Times New Roman"/>
          <w:b/>
          <w:sz w:val="24"/>
          <w:szCs w:val="24"/>
        </w:rPr>
        <w:t xml:space="preserve"> rektora</w:t>
      </w:r>
    </w:p>
    <w:p w14:paraId="49BDB0FF" w14:textId="77777777" w:rsidR="00A712D5" w:rsidRDefault="00A712D5" w:rsidP="00A712D5">
      <w:pPr>
        <w:ind w:left="2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Sklabinská č. 1, 83517 Bratislava</w:t>
      </w:r>
    </w:p>
    <w:p w14:paraId="0D3BFE02" w14:textId="77777777" w:rsidR="00A712D5" w:rsidRDefault="00A712D5" w:rsidP="00A712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</w:p>
    <w:p w14:paraId="518C3E42" w14:textId="77777777" w:rsidR="00A712D5" w:rsidRDefault="00A712D5" w:rsidP="00A712D5">
      <w:pPr>
        <w:ind w:left="2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3D5846" w14:textId="77777777" w:rsidR="0093062A" w:rsidRPr="00E63304" w:rsidRDefault="00A712D5" w:rsidP="00E63304">
      <w:pPr>
        <w:ind w:left="2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OZNÁMENIE</w:t>
      </w:r>
    </w:p>
    <w:p w14:paraId="2870374B" w14:textId="12D23733" w:rsidR="00B2743F" w:rsidRDefault="00A712D5" w:rsidP="00B2743F">
      <w:pPr>
        <w:ind w:left="2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 vypísaní výberového konania </w:t>
      </w:r>
      <w:r w:rsidR="00695B65">
        <w:rPr>
          <w:rFonts w:ascii="Times New Roman" w:hAnsi="Times New Roman" w:cs="Times New Roman"/>
          <w:b/>
          <w:sz w:val="24"/>
          <w:szCs w:val="24"/>
        </w:rPr>
        <w:t xml:space="preserve">na obsadenie </w:t>
      </w:r>
      <w:r w:rsidR="005A060F">
        <w:rPr>
          <w:rFonts w:ascii="Times New Roman" w:hAnsi="Times New Roman" w:cs="Times New Roman"/>
          <w:b/>
          <w:sz w:val="24"/>
          <w:szCs w:val="24"/>
        </w:rPr>
        <w:t xml:space="preserve"> vysokoškolského učiteľa</w:t>
      </w:r>
    </w:p>
    <w:p w14:paraId="7406051F" w14:textId="77777777" w:rsidR="00912699" w:rsidRDefault="00912699" w:rsidP="00B2743F">
      <w:pPr>
        <w:ind w:left="2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EA0824" w14:textId="77777777" w:rsidR="005A060F" w:rsidRDefault="005A060F" w:rsidP="005A060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Katedra vyšetrovania</w:t>
      </w:r>
    </w:p>
    <w:p w14:paraId="4B472A5D" w14:textId="77777777" w:rsidR="005A060F" w:rsidRDefault="005A060F" w:rsidP="005A0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odborný asistent                                                             1 miesto                                  PT</w:t>
      </w:r>
      <w:r w:rsidRPr="00DA114C">
        <w:rPr>
          <w:rFonts w:ascii="Times New Roman" w:hAnsi="Times New Roman" w:cs="Times New Roman"/>
          <w:b/>
          <w:sz w:val="24"/>
          <w:szCs w:val="24"/>
        </w:rPr>
        <w:t>-  9</w:t>
      </w:r>
    </w:p>
    <w:p w14:paraId="04311119" w14:textId="2FDA2CB5" w:rsidR="005A060F" w:rsidRDefault="005A060F" w:rsidP="005A0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zastávanie funkcie odborný asistent na katedre vyšetrovania Akadémie Policajného zboru v Bratislave sa vyžaduje vysokoškolské vzdelanie III. stupňa alebo vedecko-pedagogický titul alebo umelecko-pedagogický titul alebo vysokoškolské vzdelanie druhého stupňa a vzdeláva sa zo zameraním na ich získanie, odborná a pedagogická spôsobilosť v oblasti vyšetrovania trestných činov, publikačná činnosť, organizačné schopnosti a komunikatívnosť, spoľahlivosť a bezúhonnosť. Znalosť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anglického jazyka vítaná.</w:t>
      </w:r>
    </w:p>
    <w:p w14:paraId="6969A15B" w14:textId="5ED86CFE" w:rsidR="005A060F" w:rsidRDefault="005A060F" w:rsidP="005A0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Predpokladaná pracovná náplň je podľa NV č. 354/2018 z. z., ktorým sa ustanovujú katalógy pracovných činností pri výkone práce vo verejnom záujme a o ich zmenách a dopĺňaní v znení neskorších predpisov 17.09.01.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Výskumná a pedagogická činnosť, vedenie prednášok z vybraných kapitol, vedenie seminárov v bakalárskych, magisterských alebo doktorských študijných programoch, vedenie a oponovanie diplomových alebo rigoróznych prác, spolupráca na výskumnej činnosti pracoviska a autorstvo a spoluautorstvo na aktívnych výstupoch z tejto činnosti.</w:t>
      </w:r>
    </w:p>
    <w:p w14:paraId="145FFF85" w14:textId="2969E73A" w:rsidR="005A060F" w:rsidRDefault="005A060F" w:rsidP="005A0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Platová trieda 09 (v rozmedzí podľa doterajšej praxe od 1.370</w:t>
      </w:r>
      <w:r>
        <w:rPr>
          <w:rFonts w:ascii="Times New Roman" w:hAnsi="Times New Roman" w:cs="Times New Roman"/>
          <w:sz w:val="24"/>
          <w:szCs w:val="24"/>
        </w:rPr>
        <w:t>,-</w:t>
      </w:r>
      <w:r>
        <w:rPr>
          <w:rFonts w:ascii="Times New Roman" w:hAnsi="Times New Roman" w:cs="Times New Roman"/>
          <w:sz w:val="24"/>
          <w:szCs w:val="24"/>
        </w:rPr>
        <w:t>€ do 1.869,50,-€ + osobný príplatok z Kolektívnej zmluvy 100,- €).</w:t>
      </w:r>
    </w:p>
    <w:p w14:paraId="41DA5487" w14:textId="77777777" w:rsidR="005A060F" w:rsidRDefault="005A060F" w:rsidP="005A060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 bude voľné k 01.09.2024</w:t>
      </w:r>
    </w:p>
    <w:p w14:paraId="6FE99642" w14:textId="77777777" w:rsidR="005A060F" w:rsidRPr="00416400" w:rsidRDefault="005A060F" w:rsidP="005A060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16400">
        <w:rPr>
          <w:rFonts w:ascii="Times New Roman" w:hAnsi="Times New Roman" w:cs="Times New Roman"/>
          <w:b/>
          <w:sz w:val="24"/>
          <w:szCs w:val="24"/>
        </w:rPr>
        <w:t>Podmienky pre účastníkov výberového konania</w:t>
      </w:r>
    </w:p>
    <w:p w14:paraId="6F364C4C" w14:textId="77777777" w:rsidR="005A060F" w:rsidRPr="0046626E" w:rsidRDefault="005A060F" w:rsidP="005A060F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 w:rsidRPr="0046626E">
        <w:rPr>
          <w:rFonts w:ascii="Times New Roman" w:hAnsi="Times New Roman" w:cs="Times New Roman"/>
          <w:sz w:val="24"/>
          <w:szCs w:val="24"/>
        </w:rPr>
        <w:t>Uchádzači na miesto odborného asistenta  okrem prihlášky predložia aj:</w:t>
      </w:r>
    </w:p>
    <w:p w14:paraId="1119F639" w14:textId="77777777" w:rsidR="005A060F" w:rsidRPr="00695279" w:rsidRDefault="005A060F" w:rsidP="005A0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95279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95279">
        <w:rPr>
          <w:rFonts w:ascii="Times New Roman" w:hAnsi="Times New Roman" w:cs="Times New Roman"/>
          <w:sz w:val="24"/>
          <w:szCs w:val="24"/>
        </w:rPr>
        <w:t>profesijný životopis,</w:t>
      </w:r>
    </w:p>
    <w:p w14:paraId="2C07B0DD" w14:textId="77777777" w:rsidR="005A060F" w:rsidRPr="0046626E" w:rsidRDefault="005A060F" w:rsidP="005A060F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 w:rsidRPr="0046626E">
        <w:rPr>
          <w:rFonts w:ascii="Times New Roman" w:hAnsi="Times New Roman" w:cs="Times New Roman"/>
          <w:sz w:val="24"/>
          <w:szCs w:val="24"/>
        </w:rPr>
        <w:t>b)  doklad o dosiahnutom najvyššom vzdelaní,</w:t>
      </w:r>
    </w:p>
    <w:p w14:paraId="3E18E50D" w14:textId="77777777" w:rsidR="005A060F" w:rsidRPr="0046626E" w:rsidRDefault="005A060F" w:rsidP="005A060F">
      <w:pPr>
        <w:spacing w:after="0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46626E">
        <w:rPr>
          <w:rFonts w:ascii="Times New Roman" w:hAnsi="Times New Roman" w:cs="Times New Roman"/>
          <w:sz w:val="24"/>
          <w:szCs w:val="24"/>
        </w:rPr>
        <w:t>c)  doklad o vedeckej a pedagogickej činnosti a doterajšej praxi,</w:t>
      </w:r>
    </w:p>
    <w:p w14:paraId="5C180A99" w14:textId="77777777" w:rsidR="005A060F" w:rsidRPr="0046626E" w:rsidRDefault="005A060F" w:rsidP="005A060F">
      <w:pPr>
        <w:spacing w:after="0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46626E">
        <w:rPr>
          <w:rFonts w:ascii="Times New Roman" w:hAnsi="Times New Roman" w:cs="Times New Roman"/>
          <w:sz w:val="24"/>
          <w:szCs w:val="24"/>
        </w:rPr>
        <w:t>d) overené doklady o ďalšom prípadnom získanom vzdelaní,</w:t>
      </w:r>
    </w:p>
    <w:p w14:paraId="215B787C" w14:textId="77777777" w:rsidR="005A060F" w:rsidRPr="0046626E" w:rsidRDefault="005A060F" w:rsidP="005A060F">
      <w:pPr>
        <w:spacing w:after="0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46626E">
        <w:rPr>
          <w:rFonts w:ascii="Times New Roman" w:hAnsi="Times New Roman" w:cs="Times New Roman"/>
          <w:sz w:val="24"/>
          <w:szCs w:val="24"/>
        </w:rPr>
        <w:t>e) prehľad o publikačnej činnosti,</w:t>
      </w:r>
    </w:p>
    <w:p w14:paraId="4D29EBE9" w14:textId="77777777" w:rsidR="005A060F" w:rsidRDefault="005A060F" w:rsidP="005A060F">
      <w:pPr>
        <w:spacing w:after="0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46626E">
        <w:rPr>
          <w:rFonts w:ascii="Times New Roman" w:hAnsi="Times New Roman" w:cs="Times New Roman"/>
          <w:sz w:val="24"/>
          <w:szCs w:val="24"/>
        </w:rPr>
        <w:t>f) výpis z registra trestov nie starší ako tri mesiace,</w:t>
      </w:r>
    </w:p>
    <w:p w14:paraId="5C4C32B1" w14:textId="77777777" w:rsidR="005A060F" w:rsidRDefault="005A060F" w:rsidP="005A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41A376" w14:textId="77777777" w:rsidR="005A060F" w:rsidRDefault="005A060F" w:rsidP="005A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8ED09" w14:textId="2BCEF2D7" w:rsidR="005A060F" w:rsidRDefault="005A060F" w:rsidP="005A0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Uchádzači zašlú prihlášky do výberového konania na adresu: kancelária rektora Akadémie Policajného zboru v Bratislave, Sklabinská 1, PSČ: 83517 </w:t>
      </w:r>
      <w:r w:rsidRPr="00416400">
        <w:rPr>
          <w:rFonts w:ascii="Times New Roman" w:hAnsi="Times New Roman" w:cs="Times New Roman"/>
          <w:b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416400">
        <w:rPr>
          <w:rFonts w:ascii="Times New Roman" w:hAnsi="Times New Roman" w:cs="Times New Roman"/>
          <w:b/>
          <w:sz w:val="24"/>
          <w:szCs w:val="24"/>
        </w:rPr>
        <w:t>.08.2024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Výberové konanie sa uskutoční </w:t>
      </w:r>
      <w:r>
        <w:rPr>
          <w:rFonts w:ascii="Times New Roman" w:hAnsi="Times New Roman" w:cs="Times New Roman"/>
          <w:b/>
          <w:sz w:val="24"/>
          <w:szCs w:val="24"/>
        </w:rPr>
        <w:t>dňa 20.08.2024 o 9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h na Akadémii Policajného zboru v Bratislave, blok U, II. poschodie, č. dv. 333.</w:t>
      </w:r>
    </w:p>
    <w:p w14:paraId="3D46ECCF" w14:textId="77777777" w:rsidR="005A060F" w:rsidRDefault="005A060F" w:rsidP="005A0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A662F" w14:textId="77777777" w:rsidR="005A060F" w:rsidRDefault="005A060F" w:rsidP="005A0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Uchádzač, ktorého prihláška bude zaslaná po termíne, prípadne nebude obsahovať náležitosti uvedené v požiadavkách vypísaného výberového konania, nebude zaradený do výberového konania. </w:t>
      </w:r>
    </w:p>
    <w:p w14:paraId="062176E9" w14:textId="77777777" w:rsidR="00912699" w:rsidRDefault="00912699" w:rsidP="009126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7A328F" w14:textId="77777777" w:rsidR="00912699" w:rsidRDefault="00912699" w:rsidP="00912699">
      <w:pPr>
        <w:ind w:left="270"/>
        <w:jc w:val="both"/>
        <w:rPr>
          <w:rFonts w:ascii="Times New Roman" w:hAnsi="Times New Roman" w:cs="Times New Roman"/>
          <w:sz w:val="24"/>
          <w:szCs w:val="24"/>
        </w:rPr>
      </w:pPr>
    </w:p>
    <w:p w14:paraId="31F28F50" w14:textId="0818149D" w:rsidR="00912699" w:rsidRPr="002B1AB8" w:rsidRDefault="00912699" w:rsidP="00912699">
      <w:pPr>
        <w:spacing w:after="0"/>
        <w:ind w:left="270" w:hanging="27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Kontak</w:t>
      </w:r>
      <w:r w:rsidR="005A060F">
        <w:rPr>
          <w:rFonts w:ascii="Times New Roman" w:hAnsi="Times New Roman" w:cs="Times New Roman"/>
          <w:b/>
          <w:sz w:val="24"/>
          <w:szCs w:val="24"/>
        </w:rPr>
        <w:t>t</w:t>
      </w:r>
    </w:p>
    <w:p w14:paraId="4170B12D" w14:textId="492413CA" w:rsidR="00912699" w:rsidRDefault="005A060F" w:rsidP="00912699">
      <w:pPr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</w:t>
      </w:r>
      <w:r w:rsidR="00912699">
        <w:rPr>
          <w:rFonts w:ascii="Times New Roman" w:hAnsi="Times New Roman" w:cs="Times New Roman"/>
          <w:sz w:val="24"/>
          <w:szCs w:val="24"/>
        </w:rPr>
        <w:t>onka.lisonova@minv.sk</w:t>
      </w:r>
    </w:p>
    <w:p w14:paraId="1B49DF45" w14:textId="77777777" w:rsidR="00912699" w:rsidRDefault="00912699" w:rsidP="00912699">
      <w:pPr>
        <w:ind w:left="270"/>
        <w:jc w:val="both"/>
        <w:rPr>
          <w:rFonts w:ascii="Times New Roman" w:hAnsi="Times New Roman" w:cs="Times New Roman"/>
          <w:sz w:val="24"/>
          <w:szCs w:val="24"/>
        </w:rPr>
      </w:pPr>
    </w:p>
    <w:p w14:paraId="7C071E53" w14:textId="77777777" w:rsidR="00912699" w:rsidRDefault="00912699" w:rsidP="00912699">
      <w:pPr>
        <w:ind w:left="270"/>
        <w:jc w:val="both"/>
        <w:rPr>
          <w:rFonts w:ascii="Times New Roman" w:hAnsi="Times New Roman" w:cs="Times New Roman"/>
          <w:sz w:val="24"/>
          <w:szCs w:val="24"/>
        </w:rPr>
      </w:pPr>
    </w:p>
    <w:p w14:paraId="38234233" w14:textId="77777777" w:rsidR="00912699" w:rsidRDefault="00912699" w:rsidP="00912699">
      <w:pPr>
        <w:ind w:left="270"/>
        <w:jc w:val="both"/>
        <w:rPr>
          <w:rFonts w:ascii="Times New Roman" w:hAnsi="Times New Roman" w:cs="Times New Roman"/>
          <w:sz w:val="24"/>
          <w:szCs w:val="24"/>
        </w:rPr>
      </w:pPr>
    </w:p>
    <w:p w14:paraId="3BAF75AB" w14:textId="77777777" w:rsidR="00912699" w:rsidRDefault="00912699" w:rsidP="00912699">
      <w:pPr>
        <w:ind w:left="270"/>
        <w:jc w:val="both"/>
        <w:rPr>
          <w:rFonts w:ascii="Times New Roman" w:hAnsi="Times New Roman" w:cs="Times New Roman"/>
          <w:sz w:val="24"/>
          <w:szCs w:val="24"/>
        </w:rPr>
      </w:pPr>
    </w:p>
    <w:sectPr w:rsidR="00912699" w:rsidSect="00D50D0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8A075" w14:textId="77777777" w:rsidR="002B4F4A" w:rsidRDefault="002B4F4A" w:rsidP="00912699">
      <w:pPr>
        <w:spacing w:after="0" w:line="240" w:lineRule="auto"/>
      </w:pPr>
      <w:r>
        <w:separator/>
      </w:r>
    </w:p>
  </w:endnote>
  <w:endnote w:type="continuationSeparator" w:id="0">
    <w:p w14:paraId="1C346C92" w14:textId="77777777" w:rsidR="002B4F4A" w:rsidRDefault="002B4F4A" w:rsidP="00912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BB205" w14:textId="77777777" w:rsidR="002B4F4A" w:rsidRDefault="002B4F4A" w:rsidP="00912699">
      <w:pPr>
        <w:spacing w:after="0" w:line="240" w:lineRule="auto"/>
      </w:pPr>
      <w:r>
        <w:separator/>
      </w:r>
    </w:p>
  </w:footnote>
  <w:footnote w:type="continuationSeparator" w:id="0">
    <w:p w14:paraId="13D172AD" w14:textId="77777777" w:rsidR="002B4F4A" w:rsidRDefault="002B4F4A" w:rsidP="00912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7349"/>
    <w:multiLevelType w:val="hybridMultilevel"/>
    <w:tmpl w:val="FE2C9122"/>
    <w:lvl w:ilvl="0" w:tplc="D4C8B150">
      <w:start w:val="1"/>
      <w:numFmt w:val="lowerLetter"/>
      <w:lvlText w:val="%1)"/>
      <w:lvlJc w:val="left"/>
      <w:pPr>
        <w:ind w:left="630" w:hanging="360"/>
      </w:pPr>
    </w:lvl>
    <w:lvl w:ilvl="1" w:tplc="041B0019">
      <w:start w:val="1"/>
      <w:numFmt w:val="lowerLetter"/>
      <w:lvlText w:val="%2."/>
      <w:lvlJc w:val="left"/>
      <w:pPr>
        <w:ind w:left="1350" w:hanging="360"/>
      </w:pPr>
    </w:lvl>
    <w:lvl w:ilvl="2" w:tplc="041B001B">
      <w:start w:val="1"/>
      <w:numFmt w:val="lowerRoman"/>
      <w:lvlText w:val="%3."/>
      <w:lvlJc w:val="right"/>
      <w:pPr>
        <w:ind w:left="2070" w:hanging="180"/>
      </w:pPr>
    </w:lvl>
    <w:lvl w:ilvl="3" w:tplc="041B000F">
      <w:start w:val="1"/>
      <w:numFmt w:val="decimal"/>
      <w:lvlText w:val="%4."/>
      <w:lvlJc w:val="left"/>
      <w:pPr>
        <w:ind w:left="2790" w:hanging="360"/>
      </w:pPr>
    </w:lvl>
    <w:lvl w:ilvl="4" w:tplc="041B0019">
      <w:start w:val="1"/>
      <w:numFmt w:val="lowerLetter"/>
      <w:lvlText w:val="%5."/>
      <w:lvlJc w:val="left"/>
      <w:pPr>
        <w:ind w:left="3510" w:hanging="360"/>
      </w:pPr>
    </w:lvl>
    <w:lvl w:ilvl="5" w:tplc="041B001B">
      <w:start w:val="1"/>
      <w:numFmt w:val="lowerRoman"/>
      <w:lvlText w:val="%6."/>
      <w:lvlJc w:val="right"/>
      <w:pPr>
        <w:ind w:left="4230" w:hanging="180"/>
      </w:pPr>
    </w:lvl>
    <w:lvl w:ilvl="6" w:tplc="041B000F">
      <w:start w:val="1"/>
      <w:numFmt w:val="decimal"/>
      <w:lvlText w:val="%7."/>
      <w:lvlJc w:val="left"/>
      <w:pPr>
        <w:ind w:left="4950" w:hanging="360"/>
      </w:pPr>
    </w:lvl>
    <w:lvl w:ilvl="7" w:tplc="041B0019">
      <w:start w:val="1"/>
      <w:numFmt w:val="lowerLetter"/>
      <w:lvlText w:val="%8."/>
      <w:lvlJc w:val="left"/>
      <w:pPr>
        <w:ind w:left="5670" w:hanging="360"/>
      </w:pPr>
    </w:lvl>
    <w:lvl w:ilvl="8" w:tplc="041B001B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314D0D9C"/>
    <w:multiLevelType w:val="hybridMultilevel"/>
    <w:tmpl w:val="FE2C9122"/>
    <w:lvl w:ilvl="0" w:tplc="D4C8B150">
      <w:start w:val="1"/>
      <w:numFmt w:val="lowerLetter"/>
      <w:lvlText w:val="%1)"/>
      <w:lvlJc w:val="left"/>
      <w:pPr>
        <w:ind w:left="630" w:hanging="360"/>
      </w:pPr>
    </w:lvl>
    <w:lvl w:ilvl="1" w:tplc="041B0019">
      <w:start w:val="1"/>
      <w:numFmt w:val="lowerLetter"/>
      <w:lvlText w:val="%2."/>
      <w:lvlJc w:val="left"/>
      <w:pPr>
        <w:ind w:left="1350" w:hanging="360"/>
      </w:pPr>
    </w:lvl>
    <w:lvl w:ilvl="2" w:tplc="041B001B">
      <w:start w:val="1"/>
      <w:numFmt w:val="lowerRoman"/>
      <w:lvlText w:val="%3."/>
      <w:lvlJc w:val="right"/>
      <w:pPr>
        <w:ind w:left="2070" w:hanging="180"/>
      </w:pPr>
    </w:lvl>
    <w:lvl w:ilvl="3" w:tplc="041B000F">
      <w:start w:val="1"/>
      <w:numFmt w:val="decimal"/>
      <w:lvlText w:val="%4."/>
      <w:lvlJc w:val="left"/>
      <w:pPr>
        <w:ind w:left="2790" w:hanging="360"/>
      </w:pPr>
    </w:lvl>
    <w:lvl w:ilvl="4" w:tplc="041B0019">
      <w:start w:val="1"/>
      <w:numFmt w:val="lowerLetter"/>
      <w:lvlText w:val="%5."/>
      <w:lvlJc w:val="left"/>
      <w:pPr>
        <w:ind w:left="3510" w:hanging="360"/>
      </w:pPr>
    </w:lvl>
    <w:lvl w:ilvl="5" w:tplc="041B001B">
      <w:start w:val="1"/>
      <w:numFmt w:val="lowerRoman"/>
      <w:lvlText w:val="%6."/>
      <w:lvlJc w:val="right"/>
      <w:pPr>
        <w:ind w:left="4230" w:hanging="180"/>
      </w:pPr>
    </w:lvl>
    <w:lvl w:ilvl="6" w:tplc="041B000F">
      <w:start w:val="1"/>
      <w:numFmt w:val="decimal"/>
      <w:lvlText w:val="%7."/>
      <w:lvlJc w:val="left"/>
      <w:pPr>
        <w:ind w:left="4950" w:hanging="360"/>
      </w:pPr>
    </w:lvl>
    <w:lvl w:ilvl="7" w:tplc="041B0019">
      <w:start w:val="1"/>
      <w:numFmt w:val="lowerLetter"/>
      <w:lvlText w:val="%8."/>
      <w:lvlJc w:val="left"/>
      <w:pPr>
        <w:ind w:left="5670" w:hanging="360"/>
      </w:pPr>
    </w:lvl>
    <w:lvl w:ilvl="8" w:tplc="041B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2F34FB5"/>
    <w:multiLevelType w:val="hybridMultilevel"/>
    <w:tmpl w:val="1096CEE8"/>
    <w:lvl w:ilvl="0" w:tplc="041B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3FD87EF7"/>
    <w:multiLevelType w:val="hybridMultilevel"/>
    <w:tmpl w:val="DF462F5E"/>
    <w:lvl w:ilvl="0" w:tplc="130E5F3C">
      <w:start w:val="1"/>
      <w:numFmt w:val="lowerLetter"/>
      <w:lvlText w:val="%1)"/>
      <w:lvlJc w:val="left"/>
      <w:pPr>
        <w:ind w:left="630" w:hanging="360"/>
      </w:pPr>
    </w:lvl>
    <w:lvl w:ilvl="1" w:tplc="041B0019">
      <w:start w:val="1"/>
      <w:numFmt w:val="lowerLetter"/>
      <w:lvlText w:val="%2."/>
      <w:lvlJc w:val="left"/>
      <w:pPr>
        <w:ind w:left="1350" w:hanging="360"/>
      </w:pPr>
    </w:lvl>
    <w:lvl w:ilvl="2" w:tplc="041B001B">
      <w:start w:val="1"/>
      <w:numFmt w:val="lowerRoman"/>
      <w:lvlText w:val="%3."/>
      <w:lvlJc w:val="right"/>
      <w:pPr>
        <w:ind w:left="2070" w:hanging="180"/>
      </w:pPr>
    </w:lvl>
    <w:lvl w:ilvl="3" w:tplc="041B000F">
      <w:start w:val="1"/>
      <w:numFmt w:val="decimal"/>
      <w:lvlText w:val="%4."/>
      <w:lvlJc w:val="left"/>
      <w:pPr>
        <w:ind w:left="2790" w:hanging="360"/>
      </w:pPr>
    </w:lvl>
    <w:lvl w:ilvl="4" w:tplc="041B0019">
      <w:start w:val="1"/>
      <w:numFmt w:val="lowerLetter"/>
      <w:lvlText w:val="%5."/>
      <w:lvlJc w:val="left"/>
      <w:pPr>
        <w:ind w:left="3510" w:hanging="360"/>
      </w:pPr>
    </w:lvl>
    <w:lvl w:ilvl="5" w:tplc="041B001B">
      <w:start w:val="1"/>
      <w:numFmt w:val="lowerRoman"/>
      <w:lvlText w:val="%6."/>
      <w:lvlJc w:val="right"/>
      <w:pPr>
        <w:ind w:left="4230" w:hanging="180"/>
      </w:pPr>
    </w:lvl>
    <w:lvl w:ilvl="6" w:tplc="041B000F">
      <w:start w:val="1"/>
      <w:numFmt w:val="decimal"/>
      <w:lvlText w:val="%7."/>
      <w:lvlJc w:val="left"/>
      <w:pPr>
        <w:ind w:left="4950" w:hanging="360"/>
      </w:pPr>
    </w:lvl>
    <w:lvl w:ilvl="7" w:tplc="041B0019">
      <w:start w:val="1"/>
      <w:numFmt w:val="lowerLetter"/>
      <w:lvlText w:val="%8."/>
      <w:lvlJc w:val="left"/>
      <w:pPr>
        <w:ind w:left="5670" w:hanging="360"/>
      </w:pPr>
    </w:lvl>
    <w:lvl w:ilvl="8" w:tplc="041B001B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78936634"/>
    <w:multiLevelType w:val="hybridMultilevel"/>
    <w:tmpl w:val="682AAF60"/>
    <w:lvl w:ilvl="0" w:tplc="041B000F">
      <w:start w:val="1"/>
      <w:numFmt w:val="decimal"/>
      <w:lvlText w:val="%1."/>
      <w:lvlJc w:val="left"/>
      <w:pPr>
        <w:ind w:left="1020" w:hanging="360"/>
      </w:p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B1A"/>
    <w:rsid w:val="00002002"/>
    <w:rsid w:val="000233A8"/>
    <w:rsid w:val="00036438"/>
    <w:rsid w:val="00040752"/>
    <w:rsid w:val="000515B7"/>
    <w:rsid w:val="00055363"/>
    <w:rsid w:val="00061ED5"/>
    <w:rsid w:val="00063B10"/>
    <w:rsid w:val="00066E70"/>
    <w:rsid w:val="00067C17"/>
    <w:rsid w:val="000A523B"/>
    <w:rsid w:val="000D1B7C"/>
    <w:rsid w:val="000E2389"/>
    <w:rsid w:val="000F32A0"/>
    <w:rsid w:val="00132929"/>
    <w:rsid w:val="00161227"/>
    <w:rsid w:val="00163FC4"/>
    <w:rsid w:val="00184163"/>
    <w:rsid w:val="00185998"/>
    <w:rsid w:val="00187618"/>
    <w:rsid w:val="001B0696"/>
    <w:rsid w:val="001B0CDC"/>
    <w:rsid w:val="001B5073"/>
    <w:rsid w:val="001D6872"/>
    <w:rsid w:val="001F193B"/>
    <w:rsid w:val="002120FB"/>
    <w:rsid w:val="00212504"/>
    <w:rsid w:val="00241964"/>
    <w:rsid w:val="00252772"/>
    <w:rsid w:val="00274DA4"/>
    <w:rsid w:val="00275EC6"/>
    <w:rsid w:val="00280649"/>
    <w:rsid w:val="002871F1"/>
    <w:rsid w:val="002945B9"/>
    <w:rsid w:val="00294EE6"/>
    <w:rsid w:val="002B1AB8"/>
    <w:rsid w:val="002B4F4A"/>
    <w:rsid w:val="002D2ABC"/>
    <w:rsid w:val="0030003A"/>
    <w:rsid w:val="003139D6"/>
    <w:rsid w:val="00315D62"/>
    <w:rsid w:val="0032679E"/>
    <w:rsid w:val="00335C0A"/>
    <w:rsid w:val="00336E37"/>
    <w:rsid w:val="00345F83"/>
    <w:rsid w:val="003525E0"/>
    <w:rsid w:val="00354599"/>
    <w:rsid w:val="003621C2"/>
    <w:rsid w:val="003730AC"/>
    <w:rsid w:val="003742E9"/>
    <w:rsid w:val="00383F5A"/>
    <w:rsid w:val="003967FA"/>
    <w:rsid w:val="003B2C43"/>
    <w:rsid w:val="003D3546"/>
    <w:rsid w:val="003E137A"/>
    <w:rsid w:val="003E138A"/>
    <w:rsid w:val="004145EA"/>
    <w:rsid w:val="00414F47"/>
    <w:rsid w:val="00421C7B"/>
    <w:rsid w:val="00444230"/>
    <w:rsid w:val="0045653A"/>
    <w:rsid w:val="00456FCB"/>
    <w:rsid w:val="0047296C"/>
    <w:rsid w:val="00494938"/>
    <w:rsid w:val="004C2DF7"/>
    <w:rsid w:val="004C4000"/>
    <w:rsid w:val="004D1A9E"/>
    <w:rsid w:val="004E0D0F"/>
    <w:rsid w:val="00541E59"/>
    <w:rsid w:val="00550F01"/>
    <w:rsid w:val="00556CAA"/>
    <w:rsid w:val="005A060F"/>
    <w:rsid w:val="005A67E5"/>
    <w:rsid w:val="005A69A2"/>
    <w:rsid w:val="005F61DA"/>
    <w:rsid w:val="00624DCE"/>
    <w:rsid w:val="00640597"/>
    <w:rsid w:val="0064186F"/>
    <w:rsid w:val="0066642E"/>
    <w:rsid w:val="00680293"/>
    <w:rsid w:val="0069337C"/>
    <w:rsid w:val="00695B65"/>
    <w:rsid w:val="006C2254"/>
    <w:rsid w:val="006E3B87"/>
    <w:rsid w:val="00707FE5"/>
    <w:rsid w:val="0073724E"/>
    <w:rsid w:val="00744E65"/>
    <w:rsid w:val="0078441E"/>
    <w:rsid w:val="007956CC"/>
    <w:rsid w:val="007B54D5"/>
    <w:rsid w:val="008474AA"/>
    <w:rsid w:val="00860F78"/>
    <w:rsid w:val="00873C41"/>
    <w:rsid w:val="00874243"/>
    <w:rsid w:val="008B3F0A"/>
    <w:rsid w:val="008C4DEF"/>
    <w:rsid w:val="008E71A6"/>
    <w:rsid w:val="00912699"/>
    <w:rsid w:val="0093062A"/>
    <w:rsid w:val="0093443E"/>
    <w:rsid w:val="00950F6B"/>
    <w:rsid w:val="00970907"/>
    <w:rsid w:val="0098734C"/>
    <w:rsid w:val="009A108C"/>
    <w:rsid w:val="009D3C0F"/>
    <w:rsid w:val="009F3544"/>
    <w:rsid w:val="00A12893"/>
    <w:rsid w:val="00A1543D"/>
    <w:rsid w:val="00A234F1"/>
    <w:rsid w:val="00A712D5"/>
    <w:rsid w:val="00AB04DD"/>
    <w:rsid w:val="00AB31D7"/>
    <w:rsid w:val="00AE62D2"/>
    <w:rsid w:val="00B2743F"/>
    <w:rsid w:val="00B363E6"/>
    <w:rsid w:val="00B41177"/>
    <w:rsid w:val="00B51AD8"/>
    <w:rsid w:val="00B57A97"/>
    <w:rsid w:val="00B71C0E"/>
    <w:rsid w:val="00B724FC"/>
    <w:rsid w:val="00B920C1"/>
    <w:rsid w:val="00BA29A7"/>
    <w:rsid w:val="00BB5DD3"/>
    <w:rsid w:val="00BB7D63"/>
    <w:rsid w:val="00BE438B"/>
    <w:rsid w:val="00BF6076"/>
    <w:rsid w:val="00C269A4"/>
    <w:rsid w:val="00C37728"/>
    <w:rsid w:val="00C5050D"/>
    <w:rsid w:val="00C53D9D"/>
    <w:rsid w:val="00C6259D"/>
    <w:rsid w:val="00C92279"/>
    <w:rsid w:val="00CA0210"/>
    <w:rsid w:val="00CB6E2F"/>
    <w:rsid w:val="00CD5582"/>
    <w:rsid w:val="00CE519F"/>
    <w:rsid w:val="00D10F6D"/>
    <w:rsid w:val="00D129F5"/>
    <w:rsid w:val="00D1578E"/>
    <w:rsid w:val="00D41558"/>
    <w:rsid w:val="00D50D06"/>
    <w:rsid w:val="00D52888"/>
    <w:rsid w:val="00D858C8"/>
    <w:rsid w:val="00D926C5"/>
    <w:rsid w:val="00D93AE6"/>
    <w:rsid w:val="00DF2E27"/>
    <w:rsid w:val="00DF2FBA"/>
    <w:rsid w:val="00E53F65"/>
    <w:rsid w:val="00E63304"/>
    <w:rsid w:val="00E64F40"/>
    <w:rsid w:val="00E736A8"/>
    <w:rsid w:val="00E767EC"/>
    <w:rsid w:val="00EB0D2F"/>
    <w:rsid w:val="00ED026A"/>
    <w:rsid w:val="00EF4B1A"/>
    <w:rsid w:val="00F4332C"/>
    <w:rsid w:val="00F460D0"/>
    <w:rsid w:val="00F513EB"/>
    <w:rsid w:val="00F53399"/>
    <w:rsid w:val="00F966BB"/>
    <w:rsid w:val="00F968A4"/>
    <w:rsid w:val="00FB3D07"/>
    <w:rsid w:val="00FC0444"/>
    <w:rsid w:val="00FE2FE0"/>
    <w:rsid w:val="00FE4FE1"/>
    <w:rsid w:val="00FE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33D9F"/>
  <w15:chartTrackingRefBased/>
  <w15:docId w15:val="{86FA88F7-540C-43B2-91DD-35327024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1AB8"/>
    <w:pPr>
      <w:spacing w:after="200" w:line="252" w:lineRule="auto"/>
    </w:pPr>
    <w:rPr>
      <w:rFonts w:asciiTheme="majorHAnsi" w:hAnsiTheme="majorHAnsi" w:cstheme="majorBid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B1AB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56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6CA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912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12699"/>
    <w:rPr>
      <w:rFonts w:asciiTheme="majorHAnsi" w:hAnsiTheme="majorHAnsi" w:cstheme="majorBidi"/>
    </w:rPr>
  </w:style>
  <w:style w:type="paragraph" w:styleId="Pta">
    <w:name w:val="footer"/>
    <w:basedOn w:val="Normlny"/>
    <w:link w:val="PtaChar"/>
    <w:uiPriority w:val="99"/>
    <w:unhideWhenUsed/>
    <w:rsid w:val="00912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12699"/>
    <w:rPr>
      <w:rFonts w:asciiTheme="majorHAnsi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Leonka Lisoňová</dc:creator>
  <cp:keywords/>
  <dc:description/>
  <cp:lastModifiedBy>Linda Piváčková</cp:lastModifiedBy>
  <cp:revision>2</cp:revision>
  <cp:lastPrinted>2024-07-29T08:31:00Z</cp:lastPrinted>
  <dcterms:created xsi:type="dcterms:W3CDTF">2024-07-29T08:36:00Z</dcterms:created>
  <dcterms:modified xsi:type="dcterms:W3CDTF">2024-07-29T08:36:00Z</dcterms:modified>
</cp:coreProperties>
</file>